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5CB9" w14:textId="77777777" w:rsidR="00CB6657" w:rsidRDefault="00CB6657" w:rsidP="00B0638B">
      <w:pPr>
        <w:spacing w:line="276" w:lineRule="auto"/>
        <w:ind w:left="992" w:right="114"/>
        <w:jc w:val="both"/>
        <w:rPr>
          <w:rFonts w:eastAsia="Century Gothic" w:cstheme="minorHAnsi"/>
        </w:rPr>
      </w:pPr>
    </w:p>
    <w:p w14:paraId="7327E963" w14:textId="77777777" w:rsidR="0062492E" w:rsidRPr="00E9693C" w:rsidRDefault="0062492E">
      <w:pPr>
        <w:spacing w:line="190" w:lineRule="exact"/>
        <w:rPr>
          <w:rFonts w:cstheme="minorHAnsi"/>
        </w:rPr>
      </w:pPr>
    </w:p>
    <w:p w14:paraId="1AE207D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6C53CA5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4AD4EA8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053692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12CDD1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D5386A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3F563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BA34910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D8FC4E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274F894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81EAE4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7B1208E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AFACC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3A722BB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940804F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50F977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4C0C567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EBEB4CA" w14:textId="77777777" w:rsidR="0062492E" w:rsidRPr="00E9693C" w:rsidRDefault="0062492E" w:rsidP="00E82C98">
      <w:pPr>
        <w:spacing w:line="200" w:lineRule="exact"/>
        <w:jc w:val="center"/>
        <w:rPr>
          <w:rFonts w:cstheme="minorHAnsi"/>
        </w:rPr>
      </w:pPr>
    </w:p>
    <w:p w14:paraId="352A853F" w14:textId="011D337F" w:rsidR="0062492E" w:rsidRPr="00896618" w:rsidRDefault="0052175A" w:rsidP="00B0638B">
      <w:pPr>
        <w:pStyle w:val="Ttulo1"/>
        <w:spacing w:before="44"/>
        <w:ind w:left="993" w:right="2817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896618">
        <w:rPr>
          <w:rFonts w:asciiTheme="minorHAnsi" w:hAnsiTheme="minorHAnsi" w:cstheme="minorHAnsi"/>
          <w:sz w:val="44"/>
          <w:szCs w:val="44"/>
        </w:rPr>
        <w:t xml:space="preserve">                      </w:t>
      </w:r>
      <w:r w:rsidR="006B23D6" w:rsidRPr="00896618">
        <w:rPr>
          <w:rFonts w:asciiTheme="minorHAnsi" w:hAnsiTheme="minorHAnsi" w:cstheme="minorHAnsi"/>
          <w:sz w:val="44"/>
          <w:szCs w:val="44"/>
        </w:rPr>
        <w:t>ANEXO</w:t>
      </w:r>
      <w:r w:rsidR="006B23D6" w:rsidRPr="00896618">
        <w:rPr>
          <w:rFonts w:asciiTheme="minorHAnsi" w:hAnsiTheme="minorHAnsi" w:cstheme="minorHAnsi"/>
          <w:spacing w:val="-1"/>
          <w:sz w:val="44"/>
          <w:szCs w:val="44"/>
        </w:rPr>
        <w:t xml:space="preserve"> </w:t>
      </w:r>
      <w:r w:rsidR="006B23D6" w:rsidRPr="00896618">
        <w:rPr>
          <w:rFonts w:asciiTheme="minorHAnsi" w:hAnsiTheme="minorHAnsi" w:cstheme="minorHAnsi"/>
          <w:spacing w:val="-2"/>
          <w:sz w:val="44"/>
          <w:szCs w:val="44"/>
        </w:rPr>
        <w:t>01</w:t>
      </w:r>
    </w:p>
    <w:p w14:paraId="3B468FE3" w14:textId="77777777" w:rsidR="0062492E" w:rsidRPr="00896618" w:rsidRDefault="0062492E" w:rsidP="00B0638B">
      <w:pPr>
        <w:spacing w:line="400" w:lineRule="exact"/>
        <w:ind w:left="993"/>
        <w:jc w:val="center"/>
        <w:rPr>
          <w:rFonts w:cstheme="minorHAnsi"/>
          <w:sz w:val="44"/>
          <w:szCs w:val="44"/>
        </w:rPr>
      </w:pPr>
    </w:p>
    <w:p w14:paraId="1D0AD4AE" w14:textId="77777777" w:rsidR="0062492E" w:rsidRPr="00896618" w:rsidRDefault="0062492E" w:rsidP="00B0638B">
      <w:pPr>
        <w:spacing w:line="400" w:lineRule="exact"/>
        <w:ind w:left="993"/>
        <w:jc w:val="center"/>
        <w:rPr>
          <w:rFonts w:cstheme="minorHAnsi"/>
          <w:sz w:val="44"/>
          <w:szCs w:val="44"/>
        </w:rPr>
      </w:pPr>
    </w:p>
    <w:p w14:paraId="438DC930" w14:textId="77777777" w:rsidR="0062492E" w:rsidRPr="00896618" w:rsidRDefault="0062492E" w:rsidP="00B0638B">
      <w:pPr>
        <w:spacing w:line="400" w:lineRule="exact"/>
        <w:ind w:left="993"/>
        <w:jc w:val="center"/>
        <w:rPr>
          <w:rFonts w:cstheme="minorHAnsi"/>
          <w:sz w:val="44"/>
          <w:szCs w:val="44"/>
        </w:rPr>
      </w:pPr>
    </w:p>
    <w:p w14:paraId="316C1632" w14:textId="05C8DC76" w:rsidR="0062492E" w:rsidRPr="00896618" w:rsidRDefault="0062492E" w:rsidP="00B0638B">
      <w:pPr>
        <w:spacing w:before="11" w:line="540" w:lineRule="exact"/>
        <w:ind w:left="993"/>
        <w:jc w:val="center"/>
        <w:rPr>
          <w:rFonts w:cstheme="minorHAnsi"/>
          <w:sz w:val="44"/>
          <w:szCs w:val="44"/>
        </w:rPr>
      </w:pPr>
    </w:p>
    <w:p w14:paraId="1A9C5B40" w14:textId="57044AE2" w:rsidR="0062492E" w:rsidRPr="00896618" w:rsidRDefault="006B23D6" w:rsidP="00B0638B">
      <w:pPr>
        <w:ind w:left="993" w:right="371"/>
        <w:jc w:val="center"/>
        <w:rPr>
          <w:rFonts w:eastAsia="Cambria" w:cstheme="minorHAnsi"/>
          <w:sz w:val="44"/>
          <w:szCs w:val="44"/>
        </w:rPr>
      </w:pPr>
      <w:r w:rsidRPr="00896618">
        <w:rPr>
          <w:rFonts w:cstheme="minorHAnsi"/>
          <w:b/>
          <w:spacing w:val="-2"/>
          <w:sz w:val="44"/>
          <w:szCs w:val="44"/>
        </w:rPr>
        <w:t>FORMATOS</w:t>
      </w:r>
    </w:p>
    <w:p w14:paraId="7792E674" w14:textId="77777777" w:rsidR="0062492E" w:rsidRPr="00E9693C" w:rsidRDefault="0062492E">
      <w:pPr>
        <w:jc w:val="center"/>
        <w:rPr>
          <w:rFonts w:eastAsia="Cambria" w:cstheme="minorHAnsi"/>
        </w:rPr>
      </w:pPr>
    </w:p>
    <w:p w14:paraId="2B5F62BB" w14:textId="77777777" w:rsidR="00C85CB4" w:rsidRPr="00E9693C" w:rsidRDefault="00C85CB4">
      <w:pPr>
        <w:jc w:val="center"/>
        <w:rPr>
          <w:rFonts w:eastAsia="Cambria" w:cstheme="minorHAnsi"/>
        </w:rPr>
      </w:pPr>
    </w:p>
    <w:p w14:paraId="4F341CF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F4EC4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96FC5C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03D045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E84EDB9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D1A215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F8DCE9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E7F73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AE802B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93B055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65F57B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6307C6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CD75B7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53ECA0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02D50E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7D682EB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A95390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F0458FE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4CC8BC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844847D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68DFB2B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D6A5740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C93CAA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E80DB9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4E44C2F" w14:textId="23CEBF13" w:rsidR="00C85CB4" w:rsidRPr="00E9693C" w:rsidRDefault="00C85CB4">
      <w:pPr>
        <w:jc w:val="center"/>
        <w:rPr>
          <w:rFonts w:eastAsia="Cambria" w:cstheme="minorHAnsi"/>
        </w:rPr>
      </w:pPr>
    </w:p>
    <w:p w14:paraId="3E160C01" w14:textId="7777777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01</w:t>
      </w:r>
    </w:p>
    <w:p w14:paraId="6ED75621" w14:textId="77777777" w:rsidR="00C85CB4" w:rsidRPr="00E9693C" w:rsidRDefault="00C85CB4" w:rsidP="00C85CB4">
      <w:pPr>
        <w:spacing w:before="9" w:line="130" w:lineRule="exact"/>
        <w:rPr>
          <w:rFonts w:cstheme="minorHAnsi"/>
        </w:rPr>
      </w:pPr>
    </w:p>
    <w:p w14:paraId="56103309" w14:textId="77777777" w:rsidR="00C85CB4" w:rsidRPr="00E9693C" w:rsidRDefault="00C85CB4" w:rsidP="00C85CB4">
      <w:pPr>
        <w:spacing w:line="276" w:lineRule="auto"/>
        <w:ind w:right="-4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2"/>
        </w:rPr>
        <w:t xml:space="preserve"> </w:t>
      </w:r>
      <w:r w:rsidRPr="00E9693C">
        <w:rPr>
          <w:rFonts w:cstheme="minorHAnsi"/>
          <w:b/>
        </w:rPr>
        <w:t xml:space="preserve">de </w:t>
      </w:r>
      <w:r w:rsidRPr="00E9693C">
        <w:rPr>
          <w:rFonts w:cstheme="minorHAnsi"/>
          <w:b/>
          <w:spacing w:val="-1"/>
        </w:rPr>
        <w:t>la</w:t>
      </w:r>
      <w:r w:rsidRPr="00E9693C">
        <w:rPr>
          <w:rFonts w:cstheme="minorHAnsi"/>
          <w:b/>
        </w:rPr>
        <w:t xml:space="preserve"> </w:t>
      </w:r>
      <w:r w:rsidRPr="00E9693C">
        <w:rPr>
          <w:rFonts w:cstheme="minorHAnsi"/>
          <w:b/>
          <w:spacing w:val="-1"/>
        </w:rPr>
        <w:t>Oferta</w:t>
      </w:r>
      <w:r w:rsidRPr="00E9693C">
        <w:rPr>
          <w:rFonts w:cstheme="minorHAnsi"/>
          <w:b/>
          <w:spacing w:val="25"/>
        </w:rPr>
        <w:t xml:space="preserve"> </w:t>
      </w:r>
      <w:r w:rsidRPr="00E9693C">
        <w:rPr>
          <w:rFonts w:cstheme="minorHAnsi"/>
          <w:b/>
          <w:spacing w:val="-1"/>
        </w:rPr>
        <w:t>(Económica)</w:t>
      </w:r>
    </w:p>
    <w:p w14:paraId="4682D4A2" w14:textId="77777777" w:rsidR="00C85CB4" w:rsidRPr="00E9693C" w:rsidRDefault="00C85CB4" w:rsidP="00C85CB4">
      <w:pPr>
        <w:spacing w:before="7" w:line="220" w:lineRule="exact"/>
        <w:rPr>
          <w:rFonts w:cstheme="minorHAnsi"/>
        </w:rPr>
      </w:pPr>
    </w:p>
    <w:p w14:paraId="24242810" w14:textId="77777777" w:rsidR="00C85CB4" w:rsidRPr="00E9693C" w:rsidRDefault="00C85CB4" w:rsidP="00957367">
      <w:pPr>
        <w:spacing w:line="220" w:lineRule="exact"/>
        <w:ind w:left="567"/>
        <w:jc w:val="center"/>
        <w:rPr>
          <w:rFonts w:cstheme="minorHAnsi"/>
        </w:rPr>
      </w:pPr>
      <w:r w:rsidRPr="00957367">
        <w:rPr>
          <w:rFonts w:cstheme="minorHAnsi"/>
          <w:spacing w:val="-1"/>
          <w:highlight w:val="cyan"/>
        </w:rPr>
        <w:t>[El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Oferente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deberá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completar</w:t>
      </w:r>
      <w:r w:rsidRPr="00957367">
        <w:rPr>
          <w:rFonts w:cstheme="minorHAnsi"/>
          <w:highlight w:val="cyan"/>
        </w:rPr>
        <w:t xml:space="preserve"> y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presentar este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formulario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junto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highlight w:val="cyan"/>
        </w:rPr>
        <w:t>con</w:t>
      </w:r>
      <w:r w:rsidRPr="00957367">
        <w:rPr>
          <w:rFonts w:cstheme="minorHAnsi"/>
          <w:spacing w:val="-1"/>
          <w:highlight w:val="cyan"/>
        </w:rPr>
        <w:t xml:space="preserve"> su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2"/>
          <w:highlight w:val="cyan"/>
        </w:rPr>
        <w:t>Oferta.]</w:t>
      </w:r>
    </w:p>
    <w:p w14:paraId="1CBBA5EE" w14:textId="77777777" w:rsidR="00C85CB4" w:rsidRPr="00E9693C" w:rsidRDefault="00C85CB4" w:rsidP="00432550">
      <w:pPr>
        <w:pStyle w:val="Textoindependiente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[fecha]</w:t>
      </w:r>
    </w:p>
    <w:p w14:paraId="65D9542E" w14:textId="77777777" w:rsidR="00C85CB4" w:rsidRPr="00E9693C" w:rsidRDefault="00C85CB4" w:rsidP="00432550">
      <w:pPr>
        <w:spacing w:line="220" w:lineRule="exact"/>
        <w:ind w:left="567"/>
        <w:rPr>
          <w:rFonts w:cstheme="minorHAnsi"/>
        </w:rPr>
      </w:pPr>
    </w:p>
    <w:p w14:paraId="5D7F55CE" w14:textId="77777777" w:rsidR="00C85CB4" w:rsidRPr="00E9693C" w:rsidRDefault="00C85CB4" w:rsidP="00432550">
      <w:pPr>
        <w:pStyle w:val="Textoindependiente"/>
        <w:spacing w:before="70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Señores</w:t>
      </w:r>
    </w:p>
    <w:p w14:paraId="790BABA8" w14:textId="77777777" w:rsidR="00C85CB4" w:rsidRPr="00957367" w:rsidRDefault="00C85CB4" w:rsidP="00432550">
      <w:pPr>
        <w:pStyle w:val="Textoindependiente"/>
        <w:spacing w:before="39"/>
        <w:ind w:left="567"/>
        <w:rPr>
          <w:rFonts w:asciiTheme="minorHAnsi" w:hAnsiTheme="minorHAnsi" w:cstheme="minorHAnsi"/>
          <w:b/>
          <w:bCs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Unidad Ejecutora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003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“Gestión Integral</w:t>
      </w:r>
      <w:r w:rsidRPr="00957367">
        <w:rPr>
          <w:rFonts w:asciiTheme="minorHAnsi" w:hAnsiTheme="minorHAnsi" w:cstheme="minorHAnsi"/>
          <w:b/>
          <w:bCs/>
        </w:rPr>
        <w:t xml:space="preserve"> de la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Calidad Ambiental”</w:t>
      </w:r>
    </w:p>
    <w:p w14:paraId="4FC5347B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  <w:spacing w:val="29"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Calle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Francisco</w:t>
      </w:r>
      <w:r w:rsidRPr="00957367">
        <w:rPr>
          <w:rFonts w:asciiTheme="minorHAnsi" w:hAnsiTheme="minorHAnsi" w:cstheme="minorHAnsi"/>
          <w:b/>
          <w:bCs/>
        </w:rPr>
        <w:t xml:space="preserve"> de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Zela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7367">
        <w:rPr>
          <w:rFonts w:asciiTheme="minorHAnsi" w:hAnsiTheme="minorHAnsi" w:cstheme="minorHAnsi"/>
          <w:b/>
          <w:bCs/>
          <w:spacing w:val="-2"/>
        </w:rPr>
        <w:t>N°</w:t>
      </w:r>
      <w:proofErr w:type="spellEnd"/>
      <w:r w:rsidRPr="0095736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57367">
        <w:rPr>
          <w:rFonts w:asciiTheme="minorHAnsi" w:hAnsiTheme="minorHAnsi" w:cstheme="minorHAnsi"/>
          <w:b/>
          <w:bCs/>
        </w:rPr>
        <w:t>2673 –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Lince</w:t>
      </w:r>
      <w:r w:rsidRPr="00957367">
        <w:rPr>
          <w:rFonts w:asciiTheme="minorHAnsi" w:hAnsiTheme="minorHAnsi" w:cstheme="minorHAnsi"/>
          <w:b/>
          <w:bCs/>
          <w:spacing w:val="29"/>
        </w:rPr>
        <w:t xml:space="preserve"> </w:t>
      </w:r>
    </w:p>
    <w:p w14:paraId="5B7B349D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</w:rPr>
      </w:pPr>
      <w:proofErr w:type="gramStart"/>
      <w:r w:rsidRPr="00E9693C">
        <w:rPr>
          <w:rFonts w:asciiTheme="minorHAnsi" w:hAnsiTheme="minorHAnsi" w:cstheme="minorHAnsi"/>
          <w:spacing w:val="-1"/>
        </w:rPr>
        <w:t>Presente.-</w:t>
      </w:r>
      <w:proofErr w:type="gramEnd"/>
    </w:p>
    <w:p w14:paraId="75181C46" w14:textId="7CA32920" w:rsidR="00C85CB4" w:rsidRPr="00E9693C" w:rsidRDefault="00C85CB4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suscrito,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-1"/>
        </w:rPr>
        <w:t xml:space="preserve"> calidad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legal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la firma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domiciliada</w:t>
      </w:r>
      <w:r w:rsidRPr="00E9693C">
        <w:rPr>
          <w:rFonts w:asciiTheme="minorHAnsi" w:hAnsiTheme="minorHAnsi" w:cstheme="minorHAnsi"/>
        </w:rPr>
        <w:t xml:space="preserve"> en _________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_, después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1"/>
        </w:rPr>
        <w:t xml:space="preserve"> haber leído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-1"/>
        </w:rPr>
        <w:t xml:space="preserve"> Solicitud de Oferta, </w:t>
      </w:r>
      <w:r w:rsidRPr="00E9693C">
        <w:rPr>
          <w:rFonts w:asciiTheme="minorHAnsi" w:hAnsiTheme="minorHAnsi" w:cstheme="minorHAnsi"/>
          <w:spacing w:val="-2"/>
        </w:rPr>
        <w:t>acepto</w:t>
      </w:r>
      <w:r w:rsidRPr="00E9693C">
        <w:rPr>
          <w:rFonts w:asciiTheme="minorHAnsi" w:hAnsiTheme="minorHAnsi" w:cstheme="minorHAnsi"/>
        </w:rPr>
        <w:t xml:space="preserve"> sin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restricciones,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estipuladas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 misma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permitimos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siguiente:</w:t>
      </w:r>
    </w:p>
    <w:p w14:paraId="1A6D99AD" w14:textId="79AD4ECC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tbl>
      <w:tblPr>
        <w:tblW w:w="985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7938"/>
        <w:gridCol w:w="1430"/>
      </w:tblGrid>
      <w:tr w:rsidR="007859C6" w:rsidRPr="00E9693C" w14:paraId="1436A7EE" w14:textId="77777777" w:rsidTr="00625A01">
        <w:trPr>
          <w:trHeight w:val="870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C7AFD6F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proofErr w:type="spellStart"/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Nº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5595EF3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DESCRIPCIÓN DEL SERVICIO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B7F005A" w14:textId="77777777" w:rsidR="00C6724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Monto en </w:t>
            </w:r>
          </w:p>
          <w:p w14:paraId="509C38AA" w14:textId="223D441B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S/</w:t>
            </w:r>
          </w:p>
        </w:tc>
      </w:tr>
      <w:tr w:rsidR="007859C6" w:rsidRPr="00E9693C" w14:paraId="72D7BC99" w14:textId="77777777" w:rsidTr="007859C6">
        <w:trPr>
          <w:trHeight w:hRule="exact" w:val="167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50498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F85B" w14:textId="115A2B67" w:rsidR="007859C6" w:rsidRPr="00E9693C" w:rsidRDefault="00957367" w:rsidP="00957367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CONTRATACIÓN DEL SERVICIO DE MONITOREO AMBIENTAL EN EL ÁMBITO DE </w:t>
            </w:r>
            <w:r w:rsidR="00D947F6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CUATRO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ÁREAS RECUPERADAS</w:t>
            </w: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DE LA </w:t>
            </w:r>
            <w:r w:rsidR="00D947F6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SELVA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EN EL MARCO DEL PROGRAMA DE RECUPERACIÓN DE ÁREAS DEGRADADAS POR RESIDUOS</w:t>
            </w: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SÓLIDOS EN ZONAS PRIORITARIAS (PROGRAMA 2 – BID)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C3A7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  <w:tr w:rsidR="007859C6" w:rsidRPr="00E9693C" w14:paraId="4275F8B0" w14:textId="77777777" w:rsidTr="007859C6">
        <w:trPr>
          <w:trHeight w:val="315"/>
        </w:trPr>
        <w:tc>
          <w:tcPr>
            <w:tcW w:w="8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B3F2E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39C75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</w:tbl>
    <w:p w14:paraId="08B4D6DB" w14:textId="1CA35505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p w14:paraId="52C6BFFB" w14:textId="77777777" w:rsidR="00C85CB4" w:rsidRPr="00E9693C" w:rsidRDefault="00C85CB4" w:rsidP="00432550">
      <w:pPr>
        <w:spacing w:line="220" w:lineRule="exact"/>
        <w:ind w:left="567"/>
        <w:jc w:val="both"/>
        <w:rPr>
          <w:rFonts w:eastAsia="Cambria" w:cstheme="minorHAnsi"/>
          <w:spacing w:val="-2"/>
        </w:rPr>
      </w:pPr>
      <w:r w:rsidRPr="00E9693C">
        <w:rPr>
          <w:rFonts w:eastAsia="Cambria" w:cstheme="minorHAnsi"/>
          <w:spacing w:val="-2"/>
        </w:rPr>
        <w:t>El monto total de esta oferta es</w:t>
      </w:r>
      <w:r w:rsidRPr="00E9693C">
        <w:rPr>
          <w:rFonts w:cstheme="minorHAnsi"/>
          <w:spacing w:val="24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en</w:t>
      </w:r>
      <w:r w:rsidRPr="00957367">
        <w:rPr>
          <w:rFonts w:cstheme="minorHAnsi"/>
          <w:b/>
          <w:spacing w:val="22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cifras],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en</w:t>
      </w:r>
      <w:r w:rsidRPr="00957367">
        <w:rPr>
          <w:rFonts w:cstheme="minorHAnsi"/>
          <w:b/>
          <w:spacing w:val="25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palabras]</w:t>
      </w:r>
      <w:r w:rsidRPr="00957367">
        <w:rPr>
          <w:rFonts w:cstheme="minorHAnsi"/>
          <w:spacing w:val="-2"/>
          <w:highlight w:val="cyan"/>
        </w:rPr>
        <w:t>.</w:t>
      </w:r>
      <w:r w:rsidRPr="00E9693C">
        <w:rPr>
          <w:rFonts w:cstheme="minorHAnsi"/>
          <w:spacing w:val="67"/>
        </w:rPr>
        <w:t xml:space="preserve"> </w:t>
      </w:r>
      <w:r w:rsidRPr="00E9693C">
        <w:rPr>
          <w:rFonts w:eastAsia="Cambria" w:cstheme="minorHAnsi"/>
          <w:spacing w:val="-2"/>
        </w:rPr>
        <w:t>Dicho monto incluye el Impuesto sobre Ventas y cualesquiera otros impuestos, gravámenes, costos y gastos requeridos para la contratación del servicio.</w:t>
      </w:r>
    </w:p>
    <w:p w14:paraId="2DBFD9B9" w14:textId="77777777" w:rsidR="00C85CB4" w:rsidRPr="00E9693C" w:rsidRDefault="00C85CB4" w:rsidP="00432550">
      <w:pPr>
        <w:spacing w:line="220" w:lineRule="exact"/>
        <w:ind w:left="567"/>
        <w:jc w:val="both"/>
        <w:rPr>
          <w:rFonts w:cstheme="minorHAnsi"/>
        </w:rPr>
      </w:pPr>
    </w:p>
    <w:p w14:paraId="34106A5F" w14:textId="77777777" w:rsidR="00C85CB4" w:rsidRPr="00E9693C" w:rsidRDefault="00C85CB4" w:rsidP="00432550">
      <w:pPr>
        <w:pStyle w:val="Textoindependiente"/>
        <w:spacing w:line="276" w:lineRule="auto"/>
        <w:ind w:left="567" w:right="11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Certificamos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así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suministren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conforme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esta </w:t>
      </w:r>
      <w:r w:rsidRPr="00E9693C">
        <w:rPr>
          <w:rFonts w:asciiTheme="minorHAnsi" w:hAnsiTheme="minorHAnsi" w:cstheme="minorHAnsi"/>
          <w:spacing w:val="-1"/>
        </w:rPr>
        <w:t>Oferta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cumplen con 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reglas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elegibilidad 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BID,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declaramos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conocer.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4CD8205" w14:textId="77777777" w:rsidR="00C85CB4" w:rsidRPr="00E9693C" w:rsidRDefault="00C85CB4" w:rsidP="00432550">
      <w:pPr>
        <w:spacing w:before="15" w:line="280" w:lineRule="exact"/>
        <w:ind w:left="567"/>
        <w:jc w:val="both"/>
        <w:rPr>
          <w:rFonts w:cstheme="minorHAnsi"/>
        </w:rPr>
      </w:pPr>
    </w:p>
    <w:p w14:paraId="0B01ECE9" w14:textId="6C2D7A96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Correo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Electrónico: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_________</w:t>
      </w:r>
    </w:p>
    <w:p w14:paraId="257F3237" w14:textId="5A9359DA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Número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Teléfono</w:t>
      </w:r>
      <w:r w:rsidR="00B0638B">
        <w:rPr>
          <w:rFonts w:asciiTheme="minorHAnsi" w:hAnsiTheme="minorHAnsi" w:cstheme="minorHAnsi"/>
          <w:spacing w:val="-1"/>
        </w:rPr>
        <w:t xml:space="preserve">: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</w:t>
      </w:r>
      <w:r w:rsidRPr="00E9693C">
        <w:rPr>
          <w:rFonts w:asciiTheme="minorHAnsi" w:hAnsiTheme="minorHAnsi" w:cstheme="minorHAnsi"/>
          <w:u w:val="single" w:color="000000"/>
        </w:rPr>
        <w:t>________________________</w:t>
      </w:r>
    </w:p>
    <w:p w14:paraId="384A5B02" w14:textId="3E875753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  <w:spacing w:val="-1"/>
        </w:rPr>
      </w:pPr>
      <w:proofErr w:type="spellStart"/>
      <w:r w:rsidRPr="00E9693C">
        <w:rPr>
          <w:rFonts w:asciiTheme="minorHAnsi" w:hAnsiTheme="minorHAnsi" w:cstheme="minorHAnsi"/>
        </w:rPr>
        <w:t>N°</w:t>
      </w:r>
      <w:r w:rsidRPr="00E9693C">
        <w:rPr>
          <w:rFonts w:asciiTheme="minorHAnsi" w:hAnsiTheme="minorHAnsi" w:cstheme="minorHAnsi"/>
          <w:spacing w:val="-1"/>
        </w:rPr>
        <w:t>RUC</w:t>
      </w:r>
      <w:proofErr w:type="spellEnd"/>
      <w:r w:rsidRPr="00E9693C">
        <w:rPr>
          <w:rFonts w:asciiTheme="minorHAnsi" w:hAnsiTheme="minorHAnsi" w:cstheme="minorHAnsi"/>
          <w:spacing w:val="-1"/>
        </w:rPr>
        <w:t>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</w:t>
      </w:r>
      <w:r w:rsidR="00B0638B">
        <w:rPr>
          <w:rFonts w:asciiTheme="minorHAnsi" w:hAnsiTheme="minorHAnsi" w:cstheme="minorHAnsi"/>
          <w:spacing w:val="-1"/>
        </w:rPr>
        <w:t>___________</w:t>
      </w:r>
      <w:r w:rsidRPr="00E9693C">
        <w:rPr>
          <w:rFonts w:asciiTheme="minorHAnsi" w:hAnsiTheme="minorHAnsi" w:cstheme="minorHAnsi"/>
          <w:spacing w:val="-1"/>
        </w:rPr>
        <w:t>_________________________</w:t>
      </w:r>
    </w:p>
    <w:p w14:paraId="5D0A0545" w14:textId="35AF5761" w:rsidR="00C85CB4" w:rsidRPr="00E9693C" w:rsidRDefault="00C85CB4" w:rsidP="00957367">
      <w:pPr>
        <w:pStyle w:val="Textoindependiente"/>
        <w:spacing w:line="276" w:lineRule="auto"/>
        <w:ind w:left="567" w:right="19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Autorizada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___________________________________________________________________________</w:t>
      </w:r>
    </w:p>
    <w:p w14:paraId="7AA3BDCF" w14:textId="3BED2609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</w:t>
      </w:r>
      <w:r w:rsidRPr="00E9693C">
        <w:rPr>
          <w:rFonts w:asciiTheme="minorHAnsi" w:hAnsiTheme="minorHAnsi" w:cstheme="minorHAnsi"/>
          <w:u w:val="single" w:color="000000"/>
        </w:rPr>
        <w:t>__</w:t>
      </w:r>
    </w:p>
    <w:p w14:paraId="2AA53A79" w14:textId="11DC9D34" w:rsidR="00C85CB4" w:rsidRPr="00E9693C" w:rsidRDefault="00C85CB4" w:rsidP="00957367">
      <w:pPr>
        <w:pStyle w:val="Textoindependiente"/>
        <w:spacing w:before="70" w:line="276" w:lineRule="auto"/>
        <w:ind w:left="567" w:right="19"/>
        <w:jc w:val="both"/>
        <w:rPr>
          <w:rFonts w:asciiTheme="minorHAnsi" w:hAnsiTheme="minorHAnsi" w:cstheme="minorHAnsi"/>
          <w:u w:val="single" w:color="000000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Oferente: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</w:t>
      </w:r>
      <w:r w:rsidRPr="00E9693C">
        <w:rPr>
          <w:rFonts w:asciiTheme="minorHAnsi" w:hAnsiTheme="minorHAnsi" w:cstheme="minorHAnsi"/>
          <w:u w:val="single" w:color="000000"/>
        </w:rPr>
        <w:t>____</w:t>
      </w:r>
    </w:p>
    <w:p w14:paraId="15432AF5" w14:textId="77777777" w:rsidR="00E02178" w:rsidRPr="00E9693C" w:rsidRDefault="00E02178" w:rsidP="00401790">
      <w:pPr>
        <w:rPr>
          <w:rFonts w:cstheme="minorHAnsi"/>
          <w:b/>
          <w:spacing w:val="-1"/>
        </w:rPr>
      </w:pPr>
    </w:p>
    <w:p w14:paraId="31B2D15E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6A5CBC46" w14:textId="40CFBB1C" w:rsidR="00957367" w:rsidRDefault="00957367">
      <w:pPr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br w:type="page"/>
      </w:r>
    </w:p>
    <w:p w14:paraId="7C49E8BA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7B95BD6F" w14:textId="3416D100" w:rsidR="00C85CB4" w:rsidRPr="00E9693C" w:rsidRDefault="00C85CB4" w:rsidP="00A67C1F">
      <w:pPr>
        <w:pStyle w:val="Ttulo3"/>
        <w:spacing w:before="70"/>
        <w:ind w:left="1320" w:right="1312"/>
        <w:jc w:val="center"/>
        <w:rPr>
          <w:rFonts w:cstheme="minorHAnsi"/>
          <w:b w:val="0"/>
          <w:spacing w:val="-1"/>
        </w:rPr>
      </w:pPr>
      <w:r w:rsidRPr="00A67C1F">
        <w:rPr>
          <w:rFonts w:asciiTheme="minorHAnsi" w:hAnsiTheme="minorHAnsi" w:cstheme="minorHAnsi"/>
          <w:spacing w:val="-1"/>
        </w:rPr>
        <w:t>FORMULARIO</w:t>
      </w:r>
      <w:r w:rsidRPr="00E9693C">
        <w:rPr>
          <w:rFonts w:cstheme="minorHAnsi"/>
          <w:spacing w:val="-1"/>
        </w:rPr>
        <w:t xml:space="preserve"> 02</w:t>
      </w:r>
    </w:p>
    <w:p w14:paraId="3A913412" w14:textId="77777777" w:rsidR="00C85CB4" w:rsidRPr="00E9693C" w:rsidRDefault="00C85CB4" w:rsidP="00401790">
      <w:pPr>
        <w:spacing w:before="17" w:line="220" w:lineRule="exact"/>
        <w:jc w:val="center"/>
        <w:rPr>
          <w:rFonts w:cstheme="minorHAnsi"/>
        </w:rPr>
      </w:pPr>
    </w:p>
    <w:p w14:paraId="6F876656" w14:textId="77777777" w:rsidR="00C85CB4" w:rsidRPr="00E9693C" w:rsidRDefault="00C85CB4" w:rsidP="00401790">
      <w:pPr>
        <w:spacing w:line="274" w:lineRule="auto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</w:rPr>
        <w:t>LA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2"/>
        </w:rPr>
        <w:t>OFERTA</w:t>
      </w:r>
      <w:r w:rsidRPr="00E9693C">
        <w:rPr>
          <w:rFonts w:cstheme="minorHAnsi"/>
          <w:b/>
          <w:spacing w:val="28"/>
          <w:w w:val="99"/>
        </w:rPr>
        <w:t xml:space="preserve"> </w:t>
      </w:r>
      <w:r w:rsidRPr="00E9693C">
        <w:rPr>
          <w:rFonts w:cstheme="minorHAnsi"/>
          <w:b/>
          <w:spacing w:val="-1"/>
        </w:rPr>
        <w:t>CUMPLIMIENTO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LOS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TERMINOS</w:t>
      </w:r>
      <w:r w:rsidRPr="00E9693C">
        <w:rPr>
          <w:rFonts w:cstheme="minorHAnsi"/>
          <w:b/>
          <w:spacing w:val="-10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REFERENCIA</w:t>
      </w:r>
    </w:p>
    <w:p w14:paraId="386DDC3E" w14:textId="77777777" w:rsidR="00C85CB4" w:rsidRPr="00E9693C" w:rsidRDefault="00C85CB4" w:rsidP="00401790">
      <w:pPr>
        <w:spacing w:before="20" w:line="280" w:lineRule="exact"/>
        <w:jc w:val="center"/>
        <w:rPr>
          <w:rFonts w:cstheme="minorHAnsi"/>
        </w:rPr>
      </w:pPr>
    </w:p>
    <w:p w14:paraId="69A6F8AF" w14:textId="4C39F2F7" w:rsidR="00C85CB4" w:rsidRPr="00E9693C" w:rsidRDefault="00C85CB4" w:rsidP="00401790">
      <w:pPr>
        <w:ind w:left="1134"/>
        <w:jc w:val="center"/>
        <w:rPr>
          <w:rFonts w:eastAsia="Cambria" w:cstheme="minorHAnsi"/>
        </w:rPr>
      </w:pPr>
      <w:r w:rsidRPr="00E9693C">
        <w:rPr>
          <w:rFonts w:eastAsia="Cambria" w:cstheme="minorHAnsi"/>
          <w:b/>
          <w:bCs/>
          <w:spacing w:val="-1"/>
        </w:rPr>
        <w:t>COMPARACIÓN</w:t>
      </w:r>
      <w:r w:rsidRPr="00E9693C">
        <w:rPr>
          <w:rFonts w:eastAsia="Cambria" w:cstheme="minorHAnsi"/>
          <w:b/>
          <w:bCs/>
          <w:spacing w:val="1"/>
        </w:rPr>
        <w:t xml:space="preserve"> </w:t>
      </w:r>
      <w:r w:rsidRPr="00E9693C">
        <w:rPr>
          <w:rFonts w:eastAsia="Cambria" w:cstheme="minorHAnsi"/>
          <w:b/>
          <w:bCs/>
        </w:rPr>
        <w:t>DE</w:t>
      </w:r>
      <w:r w:rsidRPr="00E9693C">
        <w:rPr>
          <w:rFonts w:eastAsia="Cambria" w:cstheme="minorHAnsi"/>
          <w:b/>
          <w:bCs/>
          <w:spacing w:val="-4"/>
        </w:rPr>
        <w:t xml:space="preserve"> </w:t>
      </w:r>
      <w:r w:rsidRPr="00E9693C">
        <w:rPr>
          <w:rFonts w:eastAsia="Cambria" w:cstheme="minorHAnsi"/>
          <w:b/>
          <w:bCs/>
          <w:spacing w:val="-1"/>
        </w:rPr>
        <w:t>PRECIOS</w:t>
      </w:r>
      <w:r w:rsidRPr="00E9693C">
        <w:rPr>
          <w:rFonts w:eastAsia="Cambria" w:cstheme="minorHAnsi"/>
          <w:b/>
          <w:bCs/>
        </w:rPr>
        <w:t xml:space="preserve"> </w:t>
      </w:r>
      <w:proofErr w:type="spellStart"/>
      <w:r w:rsidRPr="00E9693C">
        <w:rPr>
          <w:rFonts w:eastAsia="Cambria" w:cstheme="minorHAnsi"/>
          <w:b/>
          <w:bCs/>
        </w:rPr>
        <w:t>N°</w:t>
      </w:r>
      <w:proofErr w:type="spellEnd"/>
      <w:r w:rsidR="00401790" w:rsidRPr="00E9693C">
        <w:rPr>
          <w:rFonts w:eastAsia="Cambria" w:cstheme="minorHAnsi"/>
          <w:b/>
          <w:bCs/>
          <w:spacing w:val="-1"/>
        </w:rPr>
        <w:t xml:space="preserve"> </w:t>
      </w:r>
      <w:r w:rsidR="00D947F6">
        <w:rPr>
          <w:rFonts w:eastAsia="Cambria" w:cstheme="minorHAnsi"/>
          <w:b/>
          <w:bCs/>
          <w:spacing w:val="-1"/>
        </w:rPr>
        <w:t>08</w:t>
      </w:r>
      <w:r w:rsidRPr="00E9693C">
        <w:rPr>
          <w:rFonts w:eastAsia="Cambria" w:cstheme="minorHAnsi"/>
          <w:b/>
          <w:bCs/>
          <w:spacing w:val="-1"/>
        </w:rPr>
        <w:t>-202</w:t>
      </w:r>
      <w:r w:rsidR="00401790" w:rsidRPr="00E9693C">
        <w:rPr>
          <w:rFonts w:eastAsia="Cambria" w:cstheme="minorHAnsi"/>
          <w:b/>
          <w:bCs/>
          <w:spacing w:val="-1"/>
        </w:rPr>
        <w:t>5</w:t>
      </w:r>
      <w:r w:rsidRPr="00E9693C">
        <w:rPr>
          <w:rFonts w:eastAsia="Cambria" w:cstheme="minorHAnsi"/>
          <w:b/>
          <w:bCs/>
          <w:spacing w:val="-1"/>
        </w:rPr>
        <w:t>-GICA-BID2</w:t>
      </w:r>
    </w:p>
    <w:p w14:paraId="459F3A53" w14:textId="77777777" w:rsidR="00C85CB4" w:rsidRPr="00E9693C" w:rsidRDefault="00C85CB4" w:rsidP="00C85CB4">
      <w:pPr>
        <w:spacing w:before="6" w:line="110" w:lineRule="exact"/>
        <w:rPr>
          <w:rFonts w:cstheme="minorHAnsi"/>
        </w:rPr>
      </w:pPr>
    </w:p>
    <w:p w14:paraId="31AD3558" w14:textId="77777777" w:rsidR="00C85CB4" w:rsidRPr="00E9693C" w:rsidRDefault="00C85CB4" w:rsidP="00432550">
      <w:pPr>
        <w:pStyle w:val="Textoindependiente"/>
        <w:spacing w:line="276" w:lineRule="auto"/>
        <w:ind w:left="720"/>
        <w:rPr>
          <w:rFonts w:asciiTheme="minorHAnsi" w:hAnsiTheme="minorHAnsi" w:cstheme="minorHAnsi"/>
        </w:rPr>
      </w:pPr>
      <w:r w:rsidRPr="00C6724C">
        <w:rPr>
          <w:rFonts w:asciiTheme="minorHAnsi" w:hAnsiTheme="minorHAnsi" w:cstheme="minorHAnsi"/>
          <w:spacing w:val="-1"/>
          <w:highlight w:val="cyan"/>
        </w:rPr>
        <w:t>[El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Oferente</w:t>
      </w:r>
      <w:r w:rsidRPr="00C6724C">
        <w:rPr>
          <w:rFonts w:asciiTheme="minorHAnsi" w:hAnsiTheme="minorHAnsi" w:cstheme="minorHAnsi"/>
          <w:spacing w:val="24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deberá</w:t>
      </w:r>
      <w:r w:rsidRPr="00C6724C">
        <w:rPr>
          <w:rFonts w:asciiTheme="minorHAnsi" w:hAnsiTheme="minorHAnsi" w:cstheme="minorHAnsi"/>
          <w:spacing w:val="20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completar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de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acuerdo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con</w:t>
      </w:r>
      <w:r w:rsidRPr="00C6724C">
        <w:rPr>
          <w:rFonts w:asciiTheme="minorHAnsi" w:hAnsiTheme="minorHAnsi" w:cstheme="minorHAnsi"/>
          <w:spacing w:val="26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las</w:t>
      </w:r>
      <w:r w:rsidRPr="00C6724C">
        <w:rPr>
          <w:rFonts w:asciiTheme="minorHAnsi" w:hAnsiTheme="minorHAnsi" w:cstheme="minorHAnsi"/>
          <w:spacing w:val="22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instrucciones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siguientes.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No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3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ninguna </w:t>
      </w:r>
      <w:r w:rsidRPr="00C6724C">
        <w:rPr>
          <w:rFonts w:asciiTheme="minorHAnsi" w:hAnsiTheme="minorHAnsi" w:cstheme="minorHAnsi"/>
          <w:spacing w:val="-2"/>
          <w:highlight w:val="cyan"/>
        </w:rPr>
        <w:t>alteración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 xml:space="preserve">a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ni</w:t>
      </w:r>
      <w:r w:rsidRPr="00C6724C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aceptarán substitutos.]</w:t>
      </w:r>
    </w:p>
    <w:p w14:paraId="3B05D0AB" w14:textId="5017EC88" w:rsidR="00C85CB4" w:rsidRDefault="00C85CB4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</w:rPr>
        <w:t>Fecha: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[indicar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 fecha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(día,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mes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año)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presentación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oferta]</w:t>
      </w:r>
    </w:p>
    <w:p w14:paraId="411BF794" w14:textId="68F5B2B8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tbl>
      <w:tblPr>
        <w:tblW w:w="104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234"/>
        <w:gridCol w:w="1275"/>
        <w:gridCol w:w="1417"/>
      </w:tblGrid>
      <w:tr w:rsidR="002A648D" w:rsidRPr="005B2396" w14:paraId="2F758A56" w14:textId="77777777" w:rsidTr="005B2396">
        <w:trPr>
          <w:trHeight w:hRule="exact" w:val="637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CC16C1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91B5A4" w14:textId="69824E67" w:rsidR="002A648D" w:rsidRPr="005B2396" w:rsidRDefault="00957367" w:rsidP="005B2396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CONTRATACIÓN DEL SERVICIO DE MONITOREO AMBIENTAL EN EL ÁMBITO DE </w:t>
            </w:r>
            <w:r w:rsidR="00D947F6">
              <w:rPr>
                <w:rFonts w:eastAsia="Century Gothic" w:cs="Century Gothic"/>
                <w:b/>
                <w:bCs/>
                <w:sz w:val="18"/>
                <w:szCs w:val="18"/>
              </w:rPr>
              <w:t>CUATRO</w:t>
            </w: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 ÁREAS RECUPERADAS DE LA </w:t>
            </w:r>
            <w:r w:rsidR="00D947F6">
              <w:rPr>
                <w:rFonts w:eastAsia="Century Gothic" w:cs="Century Gothic"/>
                <w:b/>
                <w:bCs/>
                <w:sz w:val="18"/>
                <w:szCs w:val="18"/>
              </w:rPr>
              <w:t>SELVA</w:t>
            </w: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 EN EL MARCO DEL PROGRAMA DE RECUPERACIÓN DE ÁREAS DEGRADADAS POR RESIDUOS</w:t>
            </w:r>
            <w:r w:rsid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 </w:t>
            </w: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>SÓLIDOS EN ZONAS PRIORITARIAS (PROGRAMA 2 – BID)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F23203" w14:textId="7A29312B" w:rsidR="002A648D" w:rsidRPr="005B2396" w:rsidRDefault="005B2396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PRESENTAR DOCUMENTOS QUE ACREDITEN LO SOLICITADO EN LOS TDRS.</w:t>
            </w:r>
          </w:p>
        </w:tc>
      </w:tr>
      <w:tr w:rsidR="002A648D" w:rsidRPr="005B2396" w14:paraId="13AB881D" w14:textId="77777777" w:rsidTr="009B3A02">
        <w:trPr>
          <w:trHeight w:val="190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D8A3" w14:textId="77777777" w:rsidR="002A648D" w:rsidRPr="005B2396" w:rsidRDefault="002A648D" w:rsidP="009D0CD1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56C" w14:textId="77777777" w:rsidR="002A648D" w:rsidRPr="005B2396" w:rsidRDefault="002A648D" w:rsidP="009D0CD1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C1A2C5" w14:textId="71C438C4" w:rsidR="002A648D" w:rsidRPr="005B2396" w:rsidRDefault="002A648D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Cumple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8E0D92" w14:textId="5B516DA8" w:rsidR="002A648D" w:rsidRPr="005B2396" w:rsidRDefault="00957367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N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o cumple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</w:tr>
      <w:tr w:rsidR="002A648D" w:rsidRPr="005B2396" w14:paraId="4298E06A" w14:textId="77777777" w:rsidTr="009B3A02">
        <w:trPr>
          <w:trHeight w:hRule="exact" w:val="196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D91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579" w14:textId="2597FF63" w:rsidR="00C6724C" w:rsidRPr="005B2396" w:rsidRDefault="002A648D" w:rsidP="009D0CD1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REQUISITOS </w:t>
            </w:r>
            <w:r w:rsidR="00C6724C"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MINIMOS </w:t>
            </w: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EL POSTOR:</w:t>
            </w: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42533E3" w14:textId="7D59612E" w:rsidR="002A648D" w:rsidRPr="005B2396" w:rsidRDefault="002A648D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47A2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E639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3BD95B18" w14:textId="77777777" w:rsidTr="009B3A02">
        <w:trPr>
          <w:trHeight w:val="253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5D3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3F40" w14:textId="28667D92" w:rsidR="007D4ED9" w:rsidRPr="009B3A02" w:rsidRDefault="00C6724C" w:rsidP="009B3A02">
            <w:pPr>
              <w:widowControl/>
              <w:jc w:val="both"/>
              <w:rPr>
                <w:sz w:val="18"/>
                <w:szCs w:val="18"/>
              </w:rPr>
            </w:pPr>
            <w:r w:rsidRPr="005B2396">
              <w:rPr>
                <w:sz w:val="18"/>
                <w:szCs w:val="18"/>
              </w:rPr>
              <w:t>Persona jurídica (Laboratorio).</w:t>
            </w:r>
            <w:r w:rsidR="007D4ED9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8756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3FEFA4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795B0E1F" w14:textId="77777777" w:rsidTr="005B2396">
        <w:trPr>
          <w:trHeight w:val="345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C95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0D5" w14:textId="4A93BA64" w:rsidR="002A648D" w:rsidRPr="005B2396" w:rsidRDefault="009B3A02" w:rsidP="006A6ADC">
            <w:pPr>
              <w:pStyle w:val="Default"/>
              <w:numPr>
                <w:ilvl w:val="0"/>
                <w:numId w:val="6"/>
              </w:numPr>
              <w:ind w:left="222" w:hanging="14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564E6" w:rsidRPr="005B2396">
              <w:rPr>
                <w:rFonts w:asciiTheme="minorHAnsi" w:hAnsiTheme="minorHAnsi"/>
                <w:sz w:val="18"/>
                <w:szCs w:val="18"/>
              </w:rPr>
              <w:t xml:space="preserve">Estar acreditados por el Instituto Nacional de Calidad - INACAL para garantizar que </w:t>
            </w:r>
            <w:r w:rsidRPr="005B2396">
              <w:rPr>
                <w:rFonts w:asciiTheme="minorHAnsi" w:hAnsiTheme="minorHAnsi"/>
                <w:sz w:val="18"/>
                <w:szCs w:val="18"/>
              </w:rPr>
              <w:t xml:space="preserve">cumplen </w:t>
            </w:r>
            <w:r>
              <w:rPr>
                <w:rFonts w:asciiTheme="minorHAnsi" w:hAnsiTheme="minorHAnsi"/>
                <w:sz w:val="18"/>
                <w:szCs w:val="18"/>
              </w:rPr>
              <w:t>con</w:t>
            </w:r>
            <w:r w:rsidR="002564E6" w:rsidRPr="005B2396">
              <w:rPr>
                <w:rFonts w:asciiTheme="minorHAnsi" w:hAnsiTheme="minorHAnsi"/>
                <w:sz w:val="18"/>
                <w:szCs w:val="18"/>
              </w:rPr>
              <w:t xml:space="preserve"> las normas de calidad</w:t>
            </w:r>
            <w:r w:rsidR="00C667C1" w:rsidRPr="005B239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67C1" w:rsidRPr="005B2396">
              <w:rPr>
                <w:rFonts w:asciiTheme="minorHAnsi" w:hAnsiTheme="minorHAnsi"/>
                <w:b/>
                <w:bCs/>
                <w:sz w:val="18"/>
                <w:szCs w:val="18"/>
              </w:rPr>
              <w:t>(Acreditar)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07C4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4C29E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0E9D18F7" w14:textId="77777777" w:rsidTr="005B2396">
        <w:trPr>
          <w:trHeight w:val="188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BCAA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93E9" w14:textId="02E5F5C6" w:rsidR="002A648D" w:rsidRPr="009B3A02" w:rsidRDefault="009B3A02" w:rsidP="006A6ADC">
            <w:pPr>
              <w:pStyle w:val="Prrafodelista"/>
              <w:widowControl/>
              <w:numPr>
                <w:ilvl w:val="0"/>
                <w:numId w:val="7"/>
              </w:numPr>
              <w:ind w:left="222" w:hanging="142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2564E6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Deberá contar con más de cinco (5) años de experiencia realizando monitoreos ambientales.</w:t>
            </w:r>
            <w:r w:rsidR="00C667C1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C667C1" w:rsidRPr="009B3A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(Acreditar)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166E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4A10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69F262E5" w14:textId="77777777" w:rsidTr="005B2396">
        <w:trPr>
          <w:trHeight w:val="300"/>
          <w:jc w:val="right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CF96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B</w:t>
            </w:r>
          </w:p>
        </w:tc>
        <w:tc>
          <w:tcPr>
            <w:tcW w:w="72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D7E8" w14:textId="77777777" w:rsidR="002A648D" w:rsidRPr="009B3A02" w:rsidRDefault="008F403C" w:rsidP="00C667C1">
            <w:pPr>
              <w:widowControl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CARACTERISTICAS DEL SERVICIO</w:t>
            </w:r>
            <w:r w:rsidR="00C667C1" w:rsidRPr="009B3A02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:</w:t>
            </w:r>
          </w:p>
          <w:p w14:paraId="07E567CA" w14:textId="2A474146" w:rsidR="00C667C1" w:rsidRPr="009B3A02" w:rsidRDefault="00C667C1" w:rsidP="00C667C1">
            <w:pPr>
              <w:widowControl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 xml:space="preserve">Para efectos de la elaboración de los Entregables que se describen en el Ítem 7 del </w:t>
            </w:r>
            <w:proofErr w:type="spellStart"/>
            <w:r w:rsidR="00FA398A"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TdRs</w:t>
            </w:r>
            <w:proofErr w:type="spellEnd"/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, la contratista desarrollará las siguientes actividades: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000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6BA5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8F403C" w:rsidRPr="005B2396" w14:paraId="2DD27C6C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42B3D9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A6752" w14:textId="223D7039" w:rsidR="008F403C" w:rsidRPr="009B3A02" w:rsidRDefault="00C667C1" w:rsidP="006A6ADC">
            <w:pPr>
              <w:pStyle w:val="Prrafodelista"/>
              <w:widowControl/>
              <w:numPr>
                <w:ilvl w:val="0"/>
                <w:numId w:val="7"/>
              </w:numPr>
              <w:ind w:left="364" w:hanging="284"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Coordinar con los Especialistas de la Coordinación Técnica del Programa 2-BID.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65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DF7685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55AB5058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15954D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D6BF0" w14:textId="2224FFF2" w:rsidR="008F403C" w:rsidRPr="009B3A02" w:rsidRDefault="00C667C1" w:rsidP="006A6ADC">
            <w:pPr>
              <w:pStyle w:val="Default"/>
              <w:numPr>
                <w:ilvl w:val="0"/>
                <w:numId w:val="8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Coordinar con las diferentes áreas involucradas de las municipalidades del ámbito del Programa 2-BID, para que brinden las facilidades de acceso a las áreas recuperadas.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C2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5E107D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3C20EC49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70C65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68067" w14:textId="6FCD20D3" w:rsidR="008F403C" w:rsidRPr="009B3A02" w:rsidRDefault="00C667C1" w:rsidP="006A6ADC">
            <w:pPr>
              <w:pStyle w:val="Default"/>
              <w:numPr>
                <w:ilvl w:val="0"/>
                <w:numId w:val="9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Revisar los Planes de manejo ambiental de los PRAD de las </w:t>
            </w:r>
            <w:r w:rsidR="00D947F6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cuatro </w:t>
            </w: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 w:rsidR="00D947F6">
              <w:rPr>
                <w:rFonts w:asciiTheme="minorHAnsi" w:hAnsiTheme="minorHAnsi"/>
                <w:i/>
                <w:iCs/>
                <w:sz w:val="18"/>
                <w:szCs w:val="18"/>
              </w:rPr>
              <w:t>4</w:t>
            </w: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) ciudades que serán monitoreadas.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61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45001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78D1AF0C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15915F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D616" w14:textId="75797DCD" w:rsidR="008F403C" w:rsidRPr="009B3A02" w:rsidRDefault="00C667C1" w:rsidP="006A6ADC">
            <w:pPr>
              <w:pStyle w:val="Default"/>
              <w:numPr>
                <w:ilvl w:val="0"/>
                <w:numId w:val="10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Presentar un plan de trabajo.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50A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36C93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3FCC1DEB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E49B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DADD8" w14:textId="30B50B72" w:rsidR="008F403C" w:rsidRPr="009B3A02" w:rsidRDefault="00C667C1" w:rsidP="006A6ADC">
            <w:pPr>
              <w:pStyle w:val="Default"/>
              <w:numPr>
                <w:ilvl w:val="0"/>
                <w:numId w:val="11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Realizar el monitoreo respetando las normas tales como guías, protocolos y estándares de calidad ambiental.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2B1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6B102FB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1B9D1A6C" w14:textId="77777777" w:rsidTr="009B3A02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A485D5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EFE78" w14:textId="54114FB7" w:rsidR="008F403C" w:rsidRPr="009B3A02" w:rsidRDefault="00C667C1" w:rsidP="006A6ADC">
            <w:pPr>
              <w:pStyle w:val="Default"/>
              <w:numPr>
                <w:ilvl w:val="0"/>
                <w:numId w:val="12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Elaborar un informe por cada ciudad donde se precise la metodología, parámetros y análisis de resultados, entre otros. El análisis deberá contener potenciales causas y medidas a adoptar, en caso se identifique contaminación o excedencias con relación a los estándares de calidad ambiental.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4FD0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B378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2638B604" w14:textId="77777777" w:rsidTr="009B3A02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0B6172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645CE" w14:textId="730B2B76" w:rsidR="008F403C" w:rsidRPr="005B2396" w:rsidRDefault="00C667C1" w:rsidP="006A6ADC">
            <w:pPr>
              <w:pStyle w:val="Default"/>
              <w:numPr>
                <w:ilvl w:val="0"/>
                <w:numId w:val="13"/>
              </w:numPr>
              <w:ind w:left="364" w:hanging="284"/>
              <w:rPr>
                <w:rFonts w:asciiTheme="minorHAnsi" w:hAnsiTheme="minorHAnsi"/>
                <w:sz w:val="18"/>
                <w:szCs w:val="18"/>
              </w:rPr>
            </w:pPr>
            <w:r w:rsidRPr="005B2396">
              <w:rPr>
                <w:rFonts w:asciiTheme="minorHAnsi" w:hAnsiTheme="minorHAnsi"/>
                <w:sz w:val="18"/>
                <w:szCs w:val="18"/>
              </w:rPr>
              <w:t xml:space="preserve">Deberá elaborar un informe consolidado donde se incluya mínimamente lo indicado en el literal previo.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F3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4355A1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60DF53C4" w14:textId="77777777" w:rsidTr="00DE60FA">
        <w:trPr>
          <w:trHeight w:val="300"/>
          <w:jc w:val="right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E672" w14:textId="77777777" w:rsidR="006A6ADC" w:rsidRPr="003C262A" w:rsidRDefault="006A6ADC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5DAD" w14:textId="6F002A60" w:rsidR="006A6ADC" w:rsidRPr="003C262A" w:rsidRDefault="006A6ADC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PRODUCTOS / ENTREGABLES:  </w:t>
            </w:r>
          </w:p>
          <w:p w14:paraId="50B064D3" w14:textId="552B6B84" w:rsidR="006A6ADC" w:rsidRPr="003C262A" w:rsidRDefault="006A6ADC" w:rsidP="006A6ADC">
            <w:pPr>
              <w:pStyle w:val="Prrafodelista"/>
              <w:widowControl/>
              <w:numPr>
                <w:ilvl w:val="0"/>
                <w:numId w:val="13"/>
              </w:numPr>
              <w:ind w:left="364" w:hanging="284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postor deberá presentar </w:t>
            </w:r>
            <w:r w:rsidR="00506410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tres </w:t>
            </w: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(03) entregables de acuerdo a lo indicado en el numeral, XII de los términos de referencia.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425E" w14:textId="3416310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  <w:p w14:paraId="47B4098D" w14:textId="52639868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004EB26F" w14:textId="77777777" w:rsidTr="00DE60FA">
        <w:trPr>
          <w:trHeight w:val="60"/>
          <w:jc w:val="right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7578" w14:textId="77777777" w:rsidR="006A6ADC" w:rsidRPr="003C262A" w:rsidRDefault="006A6AD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C613E" w14:textId="27A12E67" w:rsidR="006A6ADC" w:rsidRPr="003C262A" w:rsidRDefault="006A6ADC" w:rsidP="00FE1439">
            <w:pPr>
              <w:widowControl/>
              <w:jc w:val="both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4C035" w14:textId="7777777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1BDE7A92" w14:textId="77777777" w:rsidTr="004554D0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4FB2" w14:textId="229862FA" w:rsidR="006A6ADC" w:rsidRPr="003C262A" w:rsidRDefault="006A6ADC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20D2E" w14:textId="77777777" w:rsidR="006A6ADC" w:rsidRPr="003C262A" w:rsidRDefault="006A6ADC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PLAZO DE EJECUCIÓN DEL SERVICIO:</w:t>
            </w:r>
          </w:p>
          <w:p w14:paraId="65DA12D7" w14:textId="6AB19476" w:rsidR="006A6ADC" w:rsidRPr="003C262A" w:rsidRDefault="006A6ADC" w:rsidP="006A6ADC">
            <w:pPr>
              <w:pStyle w:val="TableParagraph"/>
              <w:numPr>
                <w:ilvl w:val="0"/>
                <w:numId w:val="13"/>
              </w:numPr>
              <w:spacing w:before="2" w:line="237" w:lineRule="auto"/>
              <w:ind w:left="364" w:right="55" w:hanging="28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prestación del servicio se iniciará de acuerdo a lo indicado en el numeral VIII de los Términos de Referencia.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8094" w14:textId="76F1C4C2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E35559" w:rsidRPr="005B2396" w14:paraId="5298D4EE" w14:textId="77777777" w:rsidTr="005B2396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13F57" w14:textId="4EFA03D2" w:rsidR="00E35559" w:rsidRPr="005B2396" w:rsidRDefault="005B2396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E16156" w14:textId="352AE805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CONDICIONES DE CUMPLIMIENTO:</w:t>
            </w:r>
          </w:p>
          <w:p w14:paraId="79B7D5BA" w14:textId="49BA8182" w:rsidR="00E35559" w:rsidRPr="009B3A02" w:rsidRDefault="00E35559" w:rsidP="006A6ADC">
            <w:pPr>
              <w:pStyle w:val="Prrafodelista"/>
              <w:widowControl/>
              <w:numPr>
                <w:ilvl w:val="0"/>
                <w:numId w:val="13"/>
              </w:numPr>
              <w:ind w:left="364" w:hanging="284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sz w:val="18"/>
                <w:szCs w:val="18"/>
              </w:rPr>
              <w:t>Vía correo electrónico o en físico:</w:t>
            </w:r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hyperlink r:id="rId8" w:history="1">
              <w:r w:rsidRPr="009B3A02">
                <w:rPr>
                  <w:rStyle w:val="Hipervnculo"/>
                  <w:rFonts w:cs="Calibri"/>
                  <w:sz w:val="18"/>
                  <w:szCs w:val="18"/>
                </w:rPr>
                <w:t>seleccionbid2@gica.gob.pe</w:t>
              </w:r>
            </w:hyperlink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9B3A02">
              <w:rPr>
                <w:rFonts w:cs="Calibri"/>
                <w:sz w:val="18"/>
                <w:szCs w:val="18"/>
              </w:rPr>
              <w:t>o :</w:t>
            </w:r>
            <w:proofErr w:type="gramEnd"/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r w:rsidRPr="009B3A02">
              <w:rPr>
                <w:sz w:val="18"/>
                <w:szCs w:val="18"/>
              </w:rPr>
              <w:t xml:space="preserve">Calle Francisco de Zela </w:t>
            </w:r>
            <w:proofErr w:type="spellStart"/>
            <w:r w:rsidRPr="009B3A02">
              <w:rPr>
                <w:sz w:val="18"/>
                <w:szCs w:val="18"/>
              </w:rPr>
              <w:t>N°</w:t>
            </w:r>
            <w:proofErr w:type="spellEnd"/>
            <w:r w:rsidRPr="009B3A02">
              <w:rPr>
                <w:sz w:val="18"/>
                <w:szCs w:val="18"/>
              </w:rPr>
              <w:t xml:space="preserve"> 2673, Lince - Lima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C5689" w14:textId="77777777" w:rsidR="00E35559" w:rsidRPr="005B2396" w:rsidRDefault="00E35559" w:rsidP="006A6ADC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14:paraId="3DCBE83A" w14:textId="1E9CD5A1" w:rsidR="00E35559" w:rsidRPr="005B2396" w:rsidRDefault="00E35559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3C262A" w:rsidRPr="005B2396" w14:paraId="139398DB" w14:textId="77777777" w:rsidTr="00262B9B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94B50" w14:textId="0045F014" w:rsidR="003C262A" w:rsidRPr="005B2396" w:rsidRDefault="003C262A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F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D19622" w14:textId="77777777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FORMA DE PAGO:</w:t>
            </w:r>
          </w:p>
          <w:p w14:paraId="25B291EB" w14:textId="58872B40" w:rsidR="003C262A" w:rsidRPr="009B3A02" w:rsidRDefault="003C262A" w:rsidP="006A6ADC">
            <w:pPr>
              <w:pStyle w:val="Prrafodelista"/>
              <w:widowControl/>
              <w:numPr>
                <w:ilvl w:val="0"/>
                <w:numId w:val="13"/>
              </w:numPr>
              <w:ind w:left="222" w:hanging="222"/>
              <w:jc w:val="both"/>
              <w:rPr>
                <w:sz w:val="18"/>
                <w:szCs w:val="18"/>
              </w:rPr>
            </w:pPr>
            <w:r w:rsidRPr="009B3A02">
              <w:rPr>
                <w:sz w:val="18"/>
                <w:szCs w:val="18"/>
              </w:rPr>
              <w:t xml:space="preserve">El pago se realizará en </w:t>
            </w:r>
            <w:r w:rsidR="00D947F6">
              <w:rPr>
                <w:sz w:val="18"/>
                <w:szCs w:val="18"/>
              </w:rPr>
              <w:t xml:space="preserve">tres </w:t>
            </w:r>
            <w:r w:rsidRPr="009B3A02">
              <w:rPr>
                <w:sz w:val="18"/>
                <w:szCs w:val="18"/>
              </w:rPr>
              <w:t>(3) armadas, una vez otorgada la conformidad del servicio, de acuerdo con el siguiente detalle:</w:t>
            </w:r>
          </w:p>
          <w:p w14:paraId="5F0AE38C" w14:textId="53AC992B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eastAsia="es-PE"/>
              </w:rPr>
              <w:lastRenderedPageBreak/>
              <w:drawing>
                <wp:inline distT="0" distB="0" distL="0" distR="0" wp14:anchorId="74D00FDB" wp14:editId="6CFD485B">
                  <wp:extent cx="4411980" cy="1290955"/>
                  <wp:effectExtent l="0" t="0" r="7620" b="444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8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753B9" w14:textId="1CC76FA4" w:rsidR="003C262A" w:rsidRPr="003C262A" w:rsidRDefault="003C262A" w:rsidP="003C262A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lastRenderedPageBreak/>
              <w:t>Declaración de conocimiento</w:t>
            </w:r>
          </w:p>
        </w:tc>
      </w:tr>
      <w:tr w:rsidR="00E35559" w:rsidRPr="005B2396" w14:paraId="50EDFAFD" w14:textId="77777777" w:rsidTr="00A65FAC">
        <w:trPr>
          <w:trHeight w:val="5141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4957" w14:textId="2CD58B09" w:rsidR="00E35559" w:rsidRPr="005B2396" w:rsidRDefault="005B2396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G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4713E" w14:textId="3D9F412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PENALIDADES:</w:t>
            </w:r>
          </w:p>
          <w:p w14:paraId="14FC1B43" w14:textId="6C9061AF" w:rsidR="00E35559" w:rsidRPr="005B2396" w:rsidRDefault="00A65FAC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7D511571" wp14:editId="56BF93C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29210</wp:posOffset>
                  </wp:positionV>
                  <wp:extent cx="4371975" cy="3028950"/>
                  <wp:effectExtent l="0" t="0" r="9525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30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77E4D" w14:textId="5CB6D182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72D97A1" w14:textId="65DD13A8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19F33D4B" w14:textId="21991DD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81F98A2" w14:textId="6F2F7E01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0C01CFA6" w14:textId="3035F0CE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E048DCC" w14:textId="6E759AA0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13AC23DB" w14:textId="358A2BC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6578A738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3080A98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BF695CF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5660C14F" w14:textId="77777777" w:rsidR="00E35559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68C46E1" w14:textId="03044892" w:rsidR="00BA7D34" w:rsidRPr="005B2396" w:rsidRDefault="00BA7D34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7E906" w14:textId="77777777" w:rsidR="00E35559" w:rsidRPr="005B2396" w:rsidRDefault="00E35559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3695D" w14:textId="77777777" w:rsidR="00E35559" w:rsidRPr="005B2396" w:rsidRDefault="00E35559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14:paraId="34D62166" w14:textId="77777777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480C4E91" w14:textId="1B2EDB75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13623B2F" w14:textId="4C3763A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Correo Electrónico:                    ____________________________________________________________</w:t>
      </w:r>
    </w:p>
    <w:p w14:paraId="21E68F42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Número de Teléfono:                  ___________________________________________________________</w:t>
      </w:r>
    </w:p>
    <w:p w14:paraId="57D42215" w14:textId="01D9749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="005D241B" w:rsidRPr="00E9693C">
        <w:rPr>
          <w:rFonts w:cstheme="minorHAnsi"/>
        </w:rPr>
        <w:t xml:space="preserve"> </w:t>
      </w:r>
      <w:r w:rsidRPr="00E9693C">
        <w:rPr>
          <w:rFonts w:cstheme="minorHAnsi"/>
        </w:rPr>
        <w:t>RUC:                                            __________________________________________________________</w:t>
      </w:r>
    </w:p>
    <w:p w14:paraId="408DE0F9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Firma Autorizada:                         ___________________________________________________________</w:t>
      </w:r>
    </w:p>
    <w:p w14:paraId="7BD3EB5B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___________________________________________________________</w:t>
      </w:r>
    </w:p>
    <w:p w14:paraId="687CF13E" w14:textId="77777777" w:rsidR="00C85CB4" w:rsidRPr="00E9693C" w:rsidRDefault="00C85CB4" w:rsidP="00BA7D34">
      <w:pPr>
        <w:ind w:left="1712" w:hanging="992"/>
        <w:rPr>
          <w:rFonts w:cstheme="minorHAnsi"/>
        </w:rPr>
      </w:pPr>
      <w:r w:rsidRPr="00E9693C">
        <w:rPr>
          <w:rFonts w:cstheme="minorHAnsi"/>
        </w:rPr>
        <w:t>Nombre del Oferente:                   __________________________________________________________</w:t>
      </w:r>
    </w:p>
    <w:p w14:paraId="1C3FCD50" w14:textId="77777777" w:rsidR="00C85CB4" w:rsidRPr="00E9693C" w:rsidRDefault="00C85CB4" w:rsidP="00BA7D34">
      <w:pPr>
        <w:ind w:left="578"/>
        <w:rPr>
          <w:rFonts w:cstheme="minorHAnsi"/>
        </w:rPr>
      </w:pPr>
    </w:p>
    <w:p w14:paraId="71EE2935" w14:textId="4BBDBBC4" w:rsidR="00C85CB4" w:rsidRPr="00E9693C" w:rsidRDefault="00C85CB4" w:rsidP="00BA7D34">
      <w:pPr>
        <w:jc w:val="center"/>
        <w:rPr>
          <w:rFonts w:eastAsia="Cambria" w:cstheme="minorHAnsi"/>
        </w:rPr>
      </w:pPr>
    </w:p>
    <w:p w14:paraId="46903740" w14:textId="1AAAD9C5" w:rsidR="00677CF1" w:rsidRPr="00E9693C" w:rsidRDefault="00677CF1" w:rsidP="000652EB">
      <w:pPr>
        <w:rPr>
          <w:rFonts w:cstheme="minorHAnsi"/>
          <w:b/>
          <w:bCs/>
        </w:rPr>
      </w:pPr>
    </w:p>
    <w:p w14:paraId="32B91EAA" w14:textId="4E6E0CC0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04B3245E" w14:textId="311F6CA4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4CDE9FB9" w14:textId="77777777" w:rsidR="00B2556C" w:rsidRDefault="00B2556C" w:rsidP="00C85CB4">
      <w:pPr>
        <w:ind w:left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F94A88E" w14:textId="63263C27" w:rsidR="00C85CB4" w:rsidRPr="00E9693C" w:rsidRDefault="00C85CB4" w:rsidP="00A67C1F">
      <w:pPr>
        <w:pStyle w:val="Ttulo3"/>
        <w:spacing w:before="70"/>
        <w:ind w:left="1320" w:right="1312"/>
        <w:jc w:val="center"/>
        <w:rPr>
          <w:rFonts w:cstheme="minorHAnsi"/>
          <w:b w:val="0"/>
          <w:bCs w:val="0"/>
        </w:rPr>
      </w:pPr>
      <w:r w:rsidRPr="00A67C1F">
        <w:rPr>
          <w:rFonts w:asciiTheme="minorHAnsi" w:hAnsiTheme="minorHAnsi" w:cstheme="minorHAnsi"/>
          <w:spacing w:val="-1"/>
        </w:rPr>
        <w:lastRenderedPageBreak/>
        <w:t>FORMULARIO</w:t>
      </w:r>
      <w:r w:rsidRPr="00E9693C">
        <w:rPr>
          <w:rFonts w:cstheme="minorHAnsi"/>
        </w:rPr>
        <w:t xml:space="preserve"> 03</w:t>
      </w:r>
    </w:p>
    <w:p w14:paraId="05135137" w14:textId="77777777" w:rsidR="00C85CB4" w:rsidRPr="00E9693C" w:rsidRDefault="00C85CB4" w:rsidP="00C85CB4">
      <w:pPr>
        <w:ind w:left="567"/>
        <w:jc w:val="center"/>
        <w:rPr>
          <w:rFonts w:cstheme="minorHAnsi"/>
        </w:rPr>
      </w:pPr>
    </w:p>
    <w:p w14:paraId="511F67BF" w14:textId="6AF8F165" w:rsidR="00C85CB4" w:rsidRPr="00E9693C" w:rsidRDefault="00C85CB4" w:rsidP="00B2556C">
      <w:pPr>
        <w:ind w:left="709"/>
        <w:jc w:val="center"/>
        <w:rPr>
          <w:rFonts w:cstheme="minorHAnsi"/>
          <w:b/>
          <w:bCs/>
        </w:rPr>
      </w:pPr>
      <w:r w:rsidRPr="00E9693C">
        <w:rPr>
          <w:rFonts w:cstheme="minorHAnsi"/>
          <w:b/>
          <w:bCs/>
        </w:rPr>
        <w:t>DECLARACIÓN JURADA DE CUMPLIMIENTO DE LOS SERVICIOS SOLICITADOS SEGÚN SE INDICA EN EL NUMERAL V y VI DE LOS TERMINOS DE REFERENCIA</w:t>
      </w:r>
    </w:p>
    <w:p w14:paraId="3CDBF024" w14:textId="77777777" w:rsidR="00C85CB4" w:rsidRPr="00E9693C" w:rsidRDefault="00C85CB4" w:rsidP="00C85CB4">
      <w:pPr>
        <w:ind w:left="567"/>
        <w:jc w:val="center"/>
        <w:rPr>
          <w:rFonts w:cstheme="minorHAnsi"/>
          <w:b/>
          <w:bCs/>
        </w:rPr>
      </w:pPr>
    </w:p>
    <w:p w14:paraId="5C98622E" w14:textId="77777777" w:rsidR="00C85CB4" w:rsidRPr="00E9693C" w:rsidRDefault="00C85CB4" w:rsidP="00C85CB4">
      <w:pPr>
        <w:ind w:left="567"/>
        <w:rPr>
          <w:rFonts w:cstheme="minorHAnsi"/>
        </w:rPr>
      </w:pPr>
    </w:p>
    <w:p w14:paraId="5CFB5507" w14:textId="77777777" w:rsidR="00C85CB4" w:rsidRPr="00E9693C" w:rsidRDefault="00C85CB4" w:rsidP="00C85CB4">
      <w:pPr>
        <w:ind w:left="567"/>
        <w:rPr>
          <w:rFonts w:cstheme="minorHAnsi"/>
        </w:rPr>
      </w:pPr>
    </w:p>
    <w:p w14:paraId="30F9D0F9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>Yo ________________________________________, con DNI No. __________________ actuando en mi condición de representante legal de _____________________________________________________ (Indicar el nombre de la empresa oferente / en caso de Consorcio indicar el nombre del Consorcio y las empresas que lo integran), por la presente FORMULO DECLARACIÓN JURADA: Que mi representada, cumple con los requisitos solicitados en el numeral 04 de los términos de referencia.</w:t>
      </w:r>
    </w:p>
    <w:p w14:paraId="7AD2BBB7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</w:p>
    <w:p w14:paraId="017864D4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 xml:space="preserve">En fe de lo cual firmo la presente en la ciudad de ________________, departamento de ____________, a los _______ días de _________________ </w:t>
      </w:r>
      <w:proofErr w:type="spellStart"/>
      <w:r w:rsidRPr="00E9693C">
        <w:rPr>
          <w:rFonts w:cstheme="minorHAnsi"/>
        </w:rPr>
        <w:t>de</w:t>
      </w:r>
      <w:proofErr w:type="spellEnd"/>
      <w:r w:rsidRPr="00E9693C">
        <w:rPr>
          <w:rFonts w:cstheme="minorHAnsi"/>
        </w:rPr>
        <w:t xml:space="preserve"> ______________.</w:t>
      </w:r>
    </w:p>
    <w:p w14:paraId="02C0CA8C" w14:textId="77777777" w:rsidR="00C85CB4" w:rsidRPr="00E9693C" w:rsidRDefault="00C85CB4" w:rsidP="005D241B">
      <w:pPr>
        <w:ind w:left="1003" w:right="303"/>
        <w:jc w:val="both"/>
        <w:rPr>
          <w:rFonts w:cstheme="minorHAnsi"/>
        </w:rPr>
      </w:pPr>
    </w:p>
    <w:p w14:paraId="392712CF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B096C26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386A9F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Correo Electrónico:        ____________________________________________________________</w:t>
      </w:r>
    </w:p>
    <w:p w14:paraId="003389D5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43B51B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Número de Teléfono:      ____________________________________________________________</w:t>
      </w:r>
    </w:p>
    <w:p w14:paraId="02BAF988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A0397AB" w14:textId="77777777" w:rsidR="00C85CB4" w:rsidRPr="00E9693C" w:rsidRDefault="00C85CB4" w:rsidP="00432550">
      <w:pPr>
        <w:ind w:left="1003" w:hanging="283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                  ____________________________________________________________</w:t>
      </w:r>
    </w:p>
    <w:p w14:paraId="56DE5CFB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2BA1DC35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Firma Autorizada:            ____________________________________________________________</w:t>
      </w:r>
    </w:p>
    <w:p w14:paraId="7B899A9E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68FD9688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</w:t>
      </w:r>
    </w:p>
    <w:p w14:paraId="6384D86A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7A6F41C1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del Oferente:        ___________________________________________________________</w:t>
      </w:r>
    </w:p>
    <w:p w14:paraId="55CF1B91" w14:textId="19CA826B" w:rsidR="00C85CB4" w:rsidRPr="00E9693C" w:rsidRDefault="00C85CB4">
      <w:pPr>
        <w:jc w:val="center"/>
        <w:rPr>
          <w:rFonts w:eastAsia="Cambria" w:cstheme="minorHAnsi"/>
        </w:rPr>
      </w:pPr>
    </w:p>
    <w:p w14:paraId="08F9FB5F" w14:textId="792D1D56" w:rsidR="00C85CB4" w:rsidRPr="00E9693C" w:rsidRDefault="00C85CB4">
      <w:pPr>
        <w:jc w:val="center"/>
        <w:rPr>
          <w:rFonts w:eastAsia="Cambria" w:cstheme="minorHAnsi"/>
        </w:rPr>
      </w:pPr>
    </w:p>
    <w:p w14:paraId="52CB646D" w14:textId="5FD890EC" w:rsidR="00C85CB4" w:rsidRPr="00E9693C" w:rsidRDefault="00C85CB4">
      <w:pPr>
        <w:jc w:val="center"/>
        <w:rPr>
          <w:rFonts w:eastAsia="Cambria" w:cstheme="minorHAnsi"/>
        </w:rPr>
      </w:pPr>
    </w:p>
    <w:p w14:paraId="123C9A15" w14:textId="2293644B" w:rsidR="00C85CB4" w:rsidRPr="00E9693C" w:rsidRDefault="00C85CB4">
      <w:pPr>
        <w:jc w:val="center"/>
        <w:rPr>
          <w:rFonts w:cstheme="minorHAnsi"/>
          <w:noProof/>
        </w:rPr>
      </w:pPr>
    </w:p>
    <w:p w14:paraId="131C5DF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02FA20B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4D5323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6173684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E90D3A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029024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85198F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1F4908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BDDB68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33EBA30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C4C642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32EB429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92D39A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22FF6A4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430FB149" w14:textId="4C111B8E" w:rsidR="00C85CB4" w:rsidRPr="00E9693C" w:rsidRDefault="00C85CB4">
      <w:pPr>
        <w:jc w:val="center"/>
        <w:rPr>
          <w:rFonts w:eastAsia="Cambria" w:cstheme="minorHAnsi"/>
        </w:rPr>
      </w:pPr>
    </w:p>
    <w:p w14:paraId="475AEEDA" w14:textId="164935C4" w:rsidR="00C85CB4" w:rsidRPr="00E9693C" w:rsidRDefault="00C85CB4">
      <w:pPr>
        <w:jc w:val="center"/>
        <w:rPr>
          <w:rFonts w:eastAsia="Cambria" w:cstheme="minorHAnsi"/>
        </w:rPr>
      </w:pPr>
    </w:p>
    <w:p w14:paraId="76481BC0" w14:textId="528FB93F" w:rsidR="00C85CB4" w:rsidRPr="00E9693C" w:rsidRDefault="00C85CB4">
      <w:pPr>
        <w:jc w:val="center"/>
        <w:rPr>
          <w:rFonts w:eastAsia="Cambria" w:cstheme="minorHAnsi"/>
        </w:rPr>
      </w:pPr>
    </w:p>
    <w:p w14:paraId="693CC803" w14:textId="5BD1F8C0" w:rsidR="00C85CB4" w:rsidRPr="00E9693C" w:rsidRDefault="00C85CB4">
      <w:pPr>
        <w:jc w:val="center"/>
        <w:rPr>
          <w:rFonts w:eastAsia="Cambria" w:cstheme="minorHAnsi"/>
        </w:rPr>
      </w:pPr>
    </w:p>
    <w:p w14:paraId="20F2C964" w14:textId="18C7BE4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04</w:t>
      </w:r>
    </w:p>
    <w:p w14:paraId="1D24D0D4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57B34BB9" w14:textId="77777777" w:rsidR="00C85CB4" w:rsidRPr="00E9693C" w:rsidRDefault="00C85CB4" w:rsidP="005F746E">
      <w:pPr>
        <w:ind w:left="1320" w:right="-4" w:hanging="1320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DECLARACIÓN</w:t>
      </w:r>
      <w:r w:rsidRPr="00E9693C">
        <w:rPr>
          <w:rFonts w:cstheme="minorHAnsi"/>
          <w:b/>
          <w:spacing w:val="1"/>
        </w:rPr>
        <w:t xml:space="preserve"> </w:t>
      </w:r>
      <w:r w:rsidRPr="00E9693C">
        <w:rPr>
          <w:rFonts w:cstheme="minorHAnsi"/>
          <w:b/>
          <w:spacing w:val="-1"/>
        </w:rPr>
        <w:t>JURADA</w:t>
      </w:r>
      <w:r w:rsidRPr="00E9693C">
        <w:rPr>
          <w:rFonts w:cstheme="minorHAnsi"/>
          <w:b/>
          <w:spacing w:val="-3"/>
        </w:rPr>
        <w:t xml:space="preserve"> </w:t>
      </w:r>
      <w:r w:rsidRPr="00E9693C">
        <w:rPr>
          <w:rFonts w:cstheme="minorHAnsi"/>
          <w:b/>
          <w:spacing w:val="-1"/>
        </w:rPr>
        <w:t xml:space="preserve">SOBRE PROHIBICIONES </w:t>
      </w:r>
      <w:r w:rsidRPr="00E9693C">
        <w:rPr>
          <w:rFonts w:cstheme="minorHAnsi"/>
          <w:b/>
        </w:rPr>
        <w:t>O</w:t>
      </w:r>
      <w:r w:rsidRPr="00E9693C">
        <w:rPr>
          <w:rFonts w:cstheme="minorHAnsi"/>
          <w:b/>
          <w:spacing w:val="-1"/>
        </w:rPr>
        <w:t xml:space="preserve"> INHABILITACIONES</w:t>
      </w:r>
    </w:p>
    <w:p w14:paraId="146CDF76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44885EB9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3EA6CA21" w14:textId="77777777" w:rsidR="00C85CB4" w:rsidRPr="00E9693C" w:rsidRDefault="00C85CB4" w:rsidP="00C85CB4">
      <w:pPr>
        <w:spacing w:before="7" w:line="240" w:lineRule="exact"/>
        <w:rPr>
          <w:rFonts w:cstheme="minorHAnsi"/>
        </w:rPr>
      </w:pPr>
    </w:p>
    <w:p w14:paraId="1FA5358C" w14:textId="00AA8F75" w:rsidR="00C85CB4" w:rsidRPr="00E9693C" w:rsidRDefault="00C85CB4" w:rsidP="00BA7D34">
      <w:pPr>
        <w:pStyle w:val="Textoindependiente"/>
        <w:spacing w:line="276" w:lineRule="auto"/>
        <w:ind w:left="567" w:right="107"/>
        <w:jc w:val="both"/>
        <w:rPr>
          <w:rFonts w:asciiTheme="minorHAnsi" w:hAnsiTheme="minorHAnsi" w:cstheme="minorHAnsi"/>
        </w:rPr>
      </w:pPr>
      <w:proofErr w:type="gramStart"/>
      <w:r w:rsidRPr="00E9693C">
        <w:rPr>
          <w:rFonts w:asciiTheme="minorHAnsi" w:hAnsiTheme="minorHAnsi" w:cstheme="minorHAnsi"/>
        </w:rPr>
        <w:t>Yo</w:t>
      </w:r>
      <w:r w:rsidR="005F746E" w:rsidRPr="00E9693C">
        <w:rPr>
          <w:rFonts w:asciiTheme="minorHAnsi" w:hAnsiTheme="minorHAnsi" w:cstheme="minorHAnsi"/>
        </w:rPr>
        <w:t>,_</w:t>
      </w:r>
      <w:proofErr w:type="gramEnd"/>
      <w:r w:rsidR="005F746E" w:rsidRPr="00E9693C">
        <w:rPr>
          <w:rFonts w:asciiTheme="minorHAnsi" w:hAnsiTheme="minorHAnsi" w:cstheme="minorHAnsi"/>
        </w:rPr>
        <w:t>________________________________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civil</w:t>
      </w:r>
      <w:r w:rsidR="005F746E" w:rsidRPr="00E9693C">
        <w:rPr>
          <w:rFonts w:asciiTheme="minorHAnsi" w:hAnsiTheme="minorHAnsi" w:cstheme="minorHAnsi"/>
          <w:spacing w:val="-1"/>
        </w:rPr>
        <w:t>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nacionalidad</w:t>
      </w:r>
      <w:r w:rsidR="005F746E" w:rsidRPr="00E9693C">
        <w:rPr>
          <w:rFonts w:asciiTheme="minorHAnsi" w:hAnsiTheme="minorHAnsi" w:cstheme="minorHAnsi"/>
          <w:spacing w:val="-1"/>
        </w:rPr>
        <w:t xml:space="preserve"> 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domicilio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 xml:space="preserve">y     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 xml:space="preserve">DNI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No.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1"/>
        </w:rPr>
        <w:tab/>
        <w:t>en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</w:rPr>
        <w:tab/>
      </w:r>
      <w:r w:rsidRPr="00E9693C">
        <w:rPr>
          <w:rFonts w:asciiTheme="minorHAnsi" w:hAnsiTheme="minorHAnsi" w:cstheme="minorHAnsi"/>
          <w:spacing w:val="-1"/>
        </w:rPr>
        <w:t>condición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-1"/>
        </w:rPr>
        <w:tab/>
        <w:t>legal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="00BA7D34">
        <w:rPr>
          <w:rFonts w:asciiTheme="minorHAnsi" w:hAnsiTheme="minorHAnsi" w:cstheme="minorHAnsi"/>
          <w:spacing w:val="-2"/>
        </w:rPr>
        <w:t xml:space="preserve"> </w:t>
      </w:r>
    </w:p>
    <w:p w14:paraId="2004025F" w14:textId="1B5AE491" w:rsidR="00C85CB4" w:rsidRPr="00E9693C" w:rsidRDefault="00C85CB4" w:rsidP="00BA7D34">
      <w:pPr>
        <w:pStyle w:val="Textoindependiente"/>
        <w:tabs>
          <w:tab w:val="left" w:pos="4487"/>
        </w:tabs>
        <w:spacing w:line="275" w:lineRule="auto"/>
        <w:ind w:left="567" w:right="110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(Indicar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empresa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/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caso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indicar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integran),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FORMULO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DECLARACIÓN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JURADA: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persona,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representada,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conforman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represento,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encuentra(n)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inhabilitado(s)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Peruano,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según 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Ley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Contrataciones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Estado.</w:t>
      </w:r>
    </w:p>
    <w:p w14:paraId="54DBA710" w14:textId="77777777" w:rsidR="00C85CB4" w:rsidRPr="00E9693C" w:rsidRDefault="00C85CB4" w:rsidP="00F14D59">
      <w:pPr>
        <w:spacing w:before="19" w:line="280" w:lineRule="exact"/>
        <w:ind w:left="567"/>
        <w:rPr>
          <w:rFonts w:cstheme="minorHAnsi"/>
        </w:rPr>
      </w:pPr>
    </w:p>
    <w:p w14:paraId="1AD5ABC9" w14:textId="2AF5D412" w:rsidR="00C85CB4" w:rsidRPr="00E9693C" w:rsidRDefault="00C85CB4" w:rsidP="00BA7D34">
      <w:pPr>
        <w:pStyle w:val="Textoindependiente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fe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ciudad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departamento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proofErr w:type="gramStart"/>
      <w:r w:rsidRPr="00E9693C">
        <w:rPr>
          <w:rFonts w:asciiTheme="minorHAnsi" w:hAnsiTheme="minorHAnsi" w:cstheme="minorHAnsi"/>
          <w:spacing w:val="-1"/>
        </w:rPr>
        <w:t>los</w:t>
      </w:r>
      <w:r w:rsidR="00BA7D34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proofErr w:type="gramEnd"/>
      <w:r w:rsidRPr="00E9693C">
        <w:rPr>
          <w:rFonts w:asciiTheme="minorHAnsi" w:hAnsiTheme="minorHAnsi" w:cstheme="minorHAnsi"/>
          <w:spacing w:val="-1"/>
        </w:rPr>
        <w:t>días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proofErr w:type="spellStart"/>
      <w:r w:rsidRPr="00E9693C">
        <w:rPr>
          <w:rFonts w:asciiTheme="minorHAnsi" w:hAnsiTheme="minorHAnsi" w:cstheme="minorHAnsi"/>
          <w:spacing w:val="-1"/>
        </w:rPr>
        <w:t>de</w:t>
      </w:r>
      <w:proofErr w:type="spellEnd"/>
      <w:r w:rsidR="00BA7D34">
        <w:rPr>
          <w:rFonts w:asciiTheme="minorHAnsi" w:hAnsiTheme="minorHAnsi" w:cstheme="minorHAnsi"/>
          <w:spacing w:val="-1"/>
        </w:rPr>
        <w:t>_______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.</w:t>
      </w:r>
    </w:p>
    <w:p w14:paraId="122BFDA3" w14:textId="77777777" w:rsidR="00C85CB4" w:rsidRPr="00E9693C" w:rsidRDefault="00C85CB4" w:rsidP="00F14D59">
      <w:pPr>
        <w:spacing w:line="220" w:lineRule="exact"/>
        <w:ind w:left="567"/>
        <w:rPr>
          <w:rFonts w:cstheme="minorHAnsi"/>
        </w:rPr>
      </w:pPr>
    </w:p>
    <w:p w14:paraId="3CAE11DC" w14:textId="77777777" w:rsidR="00C85CB4" w:rsidRPr="00E9693C" w:rsidRDefault="00C85CB4" w:rsidP="00CC4B24">
      <w:pPr>
        <w:spacing w:line="220" w:lineRule="exact"/>
        <w:ind w:left="720"/>
        <w:rPr>
          <w:rFonts w:cstheme="minorHAnsi"/>
        </w:rPr>
      </w:pPr>
    </w:p>
    <w:p w14:paraId="2D86DA4F" w14:textId="534B796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Correo Electrónico:    _</w:t>
      </w:r>
      <w:r w:rsidR="00BA7D34">
        <w:rPr>
          <w:rFonts w:cstheme="minorHAnsi"/>
        </w:rPr>
        <w:t>______</w:t>
      </w:r>
      <w:r w:rsidRPr="00E9693C">
        <w:rPr>
          <w:rFonts w:cstheme="minorHAnsi"/>
        </w:rPr>
        <w:t>____________________________________________</w:t>
      </w:r>
      <w:r w:rsidR="005F746E" w:rsidRPr="00E9693C">
        <w:rPr>
          <w:rFonts w:cstheme="minorHAnsi"/>
        </w:rPr>
        <w:t>_________________</w:t>
      </w:r>
    </w:p>
    <w:p w14:paraId="7C5CD1DD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971E22A" w14:textId="08636A6A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Número de Teléfono:</w:t>
      </w:r>
      <w:r w:rsidR="00BA7D34">
        <w:rPr>
          <w:rFonts w:cstheme="minorHAnsi"/>
        </w:rPr>
        <w:t xml:space="preserve"> </w:t>
      </w:r>
      <w:r w:rsidRPr="00E9693C">
        <w:rPr>
          <w:rFonts w:cstheme="minorHAnsi"/>
        </w:rPr>
        <w:t>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1E565180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10FE3A74" w14:textId="2CA8A730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____________________________________________________________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28E5D95A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04153BC7" w14:textId="74DAAB2E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Firma Autorizada: _________________________________________________________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25F18DB7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3DA2E748" w14:textId="0F043117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Nombre y Cargo del Firmante: _______________________________________________</w:t>
      </w:r>
      <w:r w:rsidR="005F746E" w:rsidRPr="00E9693C">
        <w:rPr>
          <w:rFonts w:cstheme="minorHAnsi"/>
        </w:rPr>
        <w:t>_______________</w:t>
      </w:r>
    </w:p>
    <w:p w14:paraId="3D14B654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D8F9285" w14:textId="401AA49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 xml:space="preserve">Nombre del </w:t>
      </w:r>
      <w:proofErr w:type="gramStart"/>
      <w:r w:rsidRPr="00E9693C">
        <w:rPr>
          <w:rFonts w:cstheme="minorHAnsi"/>
        </w:rPr>
        <w:t>Oferente:_</w:t>
      </w:r>
      <w:proofErr w:type="gramEnd"/>
      <w:r w:rsidRPr="00E9693C">
        <w:rPr>
          <w:rFonts w:cstheme="minorHAnsi"/>
        </w:rPr>
        <w:t>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0893F923" w14:textId="2FC965C5" w:rsidR="00C85CB4" w:rsidRPr="00E9693C" w:rsidRDefault="00C85CB4" w:rsidP="00CC4B24">
      <w:pPr>
        <w:ind w:left="720"/>
        <w:jc w:val="center"/>
        <w:rPr>
          <w:rFonts w:eastAsia="Cambria" w:cstheme="minorHAnsi"/>
        </w:rPr>
      </w:pPr>
    </w:p>
    <w:p w14:paraId="5C51F6EE" w14:textId="4F7AE36C" w:rsidR="00C85CB4" w:rsidRPr="00E9693C" w:rsidRDefault="00C85CB4" w:rsidP="00CC4B24">
      <w:pPr>
        <w:ind w:left="153"/>
        <w:jc w:val="center"/>
        <w:rPr>
          <w:rFonts w:eastAsia="Cambria" w:cstheme="minorHAnsi"/>
        </w:rPr>
      </w:pPr>
    </w:p>
    <w:p w14:paraId="387393B5" w14:textId="05159E64" w:rsidR="00C85CB4" w:rsidRPr="00E9693C" w:rsidRDefault="00C85CB4" w:rsidP="00CC4B24">
      <w:pPr>
        <w:ind w:left="153"/>
        <w:jc w:val="center"/>
        <w:rPr>
          <w:rFonts w:cstheme="minorHAnsi"/>
          <w:noProof/>
        </w:rPr>
      </w:pPr>
    </w:p>
    <w:p w14:paraId="63A5C19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65A89B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937ECC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DF01441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9EF583A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374F8225" w14:textId="0040A91A" w:rsidR="00C85CB4" w:rsidRPr="00E9693C" w:rsidRDefault="00C85CB4">
      <w:pPr>
        <w:jc w:val="center"/>
        <w:rPr>
          <w:rFonts w:eastAsia="Cambria" w:cstheme="minorHAnsi"/>
        </w:rPr>
      </w:pPr>
    </w:p>
    <w:p w14:paraId="4BA3EDE3" w14:textId="7D9100A0" w:rsidR="00C85CB4" w:rsidRPr="00E9693C" w:rsidRDefault="00C85CB4">
      <w:pPr>
        <w:jc w:val="center"/>
        <w:rPr>
          <w:rFonts w:eastAsia="Cambria" w:cstheme="minorHAnsi"/>
        </w:rPr>
      </w:pPr>
    </w:p>
    <w:p w14:paraId="2C45B0F5" w14:textId="592A44D2" w:rsidR="00C85CB4" w:rsidRDefault="00C85CB4">
      <w:pPr>
        <w:jc w:val="center"/>
        <w:rPr>
          <w:rFonts w:eastAsia="Cambria" w:cstheme="minorHAnsi"/>
        </w:rPr>
      </w:pPr>
    </w:p>
    <w:p w14:paraId="459F1D0E" w14:textId="042A8A17" w:rsidR="00BA7D34" w:rsidRDefault="00BA7D34">
      <w:pPr>
        <w:jc w:val="center"/>
        <w:rPr>
          <w:rFonts w:eastAsia="Cambria" w:cstheme="minorHAnsi"/>
        </w:rPr>
      </w:pPr>
    </w:p>
    <w:p w14:paraId="6F004C53" w14:textId="797D004A" w:rsidR="00BA7D34" w:rsidRDefault="00BA7D34">
      <w:pPr>
        <w:jc w:val="center"/>
        <w:rPr>
          <w:rFonts w:eastAsia="Cambria" w:cstheme="minorHAnsi"/>
        </w:rPr>
      </w:pPr>
    </w:p>
    <w:p w14:paraId="4B8105B4" w14:textId="2FC496BE" w:rsidR="00BA7D34" w:rsidRDefault="00BA7D34">
      <w:pPr>
        <w:jc w:val="center"/>
        <w:rPr>
          <w:rFonts w:eastAsia="Cambria" w:cstheme="minorHAnsi"/>
        </w:rPr>
      </w:pPr>
    </w:p>
    <w:p w14:paraId="23D7D463" w14:textId="29FB99E1" w:rsidR="00BA7D34" w:rsidRDefault="00BA7D34">
      <w:pPr>
        <w:jc w:val="center"/>
        <w:rPr>
          <w:rFonts w:eastAsia="Cambria" w:cstheme="minorHAnsi"/>
        </w:rPr>
      </w:pPr>
    </w:p>
    <w:p w14:paraId="344B2441" w14:textId="41BAB172" w:rsidR="00BA7D34" w:rsidRDefault="00BA7D34">
      <w:pPr>
        <w:jc w:val="center"/>
        <w:rPr>
          <w:rFonts w:eastAsia="Cambria" w:cstheme="minorHAnsi"/>
        </w:rPr>
      </w:pPr>
    </w:p>
    <w:p w14:paraId="32364878" w14:textId="6786E634" w:rsidR="00BA7D34" w:rsidRDefault="00BA7D34">
      <w:pPr>
        <w:jc w:val="center"/>
        <w:rPr>
          <w:rFonts w:eastAsia="Cambria" w:cstheme="minorHAnsi"/>
        </w:rPr>
      </w:pPr>
    </w:p>
    <w:p w14:paraId="3D3A4516" w14:textId="77777777" w:rsidR="00BA7D34" w:rsidRPr="00E9693C" w:rsidRDefault="00BA7D34">
      <w:pPr>
        <w:jc w:val="center"/>
        <w:rPr>
          <w:rFonts w:eastAsia="Cambria" w:cstheme="minorHAnsi"/>
        </w:rPr>
      </w:pPr>
    </w:p>
    <w:p w14:paraId="5A3ED248" w14:textId="5EDE3039" w:rsidR="00C85CB4" w:rsidRPr="00E9693C" w:rsidRDefault="00C85CB4">
      <w:pPr>
        <w:jc w:val="center"/>
        <w:rPr>
          <w:rFonts w:eastAsia="Cambria" w:cstheme="minorHAnsi"/>
        </w:rPr>
      </w:pPr>
    </w:p>
    <w:p w14:paraId="377162C1" w14:textId="3B8FB225" w:rsidR="005F746E" w:rsidRPr="00E9693C" w:rsidRDefault="00B2556C" w:rsidP="009458D7">
      <w:pPr>
        <w:pStyle w:val="Ttulo3"/>
        <w:spacing w:before="70"/>
        <w:ind w:left="0" w:right="-25"/>
        <w:jc w:val="center"/>
        <w:rPr>
          <w:rFonts w:asciiTheme="minorHAnsi" w:hAnsiTheme="minorHAnsi" w:cstheme="minorHAnsi"/>
          <w:spacing w:val="23"/>
        </w:rPr>
      </w:pPr>
      <w:r>
        <w:rPr>
          <w:rFonts w:asciiTheme="minorHAnsi" w:hAnsiTheme="minorHAnsi" w:cstheme="minorHAnsi"/>
          <w:spacing w:val="-1"/>
        </w:rPr>
        <w:lastRenderedPageBreak/>
        <w:t>F</w:t>
      </w:r>
      <w:r w:rsidR="005F746E" w:rsidRPr="00E9693C">
        <w:rPr>
          <w:rFonts w:asciiTheme="minorHAnsi" w:hAnsiTheme="minorHAnsi" w:cstheme="minorHAnsi"/>
          <w:spacing w:val="-1"/>
        </w:rPr>
        <w:t>ORMULARIO 05</w:t>
      </w:r>
    </w:p>
    <w:p w14:paraId="6203C645" w14:textId="77777777" w:rsidR="00A67C1F" w:rsidRDefault="00A67C1F" w:rsidP="00A67C1F">
      <w:pPr>
        <w:jc w:val="center"/>
        <w:rPr>
          <w:b/>
          <w:bCs/>
        </w:rPr>
      </w:pPr>
    </w:p>
    <w:p w14:paraId="3827BFA4" w14:textId="3380748B" w:rsidR="005F746E" w:rsidRPr="00A67C1F" w:rsidRDefault="005F746E" w:rsidP="00A67C1F">
      <w:pPr>
        <w:jc w:val="center"/>
        <w:rPr>
          <w:b/>
          <w:bCs/>
        </w:rPr>
      </w:pPr>
      <w:r w:rsidRPr="00A67C1F">
        <w:rPr>
          <w:b/>
          <w:bCs/>
        </w:rPr>
        <w:t xml:space="preserve">PRÁCTICAS </w:t>
      </w:r>
      <w:r w:rsidRPr="00A67C1F">
        <w:rPr>
          <w:b/>
          <w:bCs/>
          <w:spacing w:val="-2"/>
        </w:rPr>
        <w:t>PROHIBIDAS</w:t>
      </w:r>
    </w:p>
    <w:p w14:paraId="67EFCB65" w14:textId="77777777" w:rsidR="005F746E" w:rsidRPr="00E9693C" w:rsidRDefault="005F746E" w:rsidP="00677CF1">
      <w:pPr>
        <w:pStyle w:val="Textoindependiente"/>
        <w:spacing w:before="21"/>
        <w:ind w:left="851" w:right="-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igual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participar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sean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expresas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altos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niveles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éticos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sospechoso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constituir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tenga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informado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durante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selección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negociaciones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contrato.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comprenden: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corruptas</w:t>
      </w:r>
      <w:proofErr w:type="gramEnd"/>
      <w:r w:rsidRPr="00E9693C">
        <w:rPr>
          <w:rFonts w:asciiTheme="minorHAnsi" w:hAnsiTheme="minorHAnsi" w:cstheme="minorHAnsi"/>
          <w:spacing w:val="-1"/>
        </w:rPr>
        <w:t>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fraudulentas;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coercitivas;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iv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(v)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obstructivas.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establecido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mecanismos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supuesta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remitida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Oficina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Integridad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Institucional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(OII)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debidamente.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adoptado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sanción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casos.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Asimismo,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celebrado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acuerdos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Instituciones</w:t>
      </w:r>
      <w:r w:rsidRPr="00E9693C">
        <w:rPr>
          <w:rFonts w:asciiTheme="minorHAnsi" w:hAnsiTheme="minorHAnsi" w:cstheme="minorHAnsi"/>
          <w:spacing w:val="6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Internacionales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dar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respectivos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órganos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sancionadores.</w:t>
      </w:r>
    </w:p>
    <w:p w14:paraId="755AD334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134" w:right="110" w:hanging="283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disposición, 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figuran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continuación:</w:t>
      </w:r>
    </w:p>
    <w:p w14:paraId="215F8D6B" w14:textId="77777777" w:rsidR="00F14D59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corrupta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ofrecer,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recibir,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cosa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valor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27E7E842" w14:textId="7EA52A95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u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omisión,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tergiversación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circunstancias,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deliberada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imprudentemente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engañen,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intenten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engañar,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alguna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obtener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naturaleza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evadir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obligación;</w:t>
      </w:r>
    </w:p>
    <w:p w14:paraId="06C5E513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amenazar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</w:p>
    <w:p w14:paraId="70F1CD1C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partes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realizado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intención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alcanzar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propósito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forma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parte; </w:t>
      </w:r>
      <w:r w:rsidRPr="00E9693C">
        <w:rPr>
          <w:rFonts w:asciiTheme="minorHAnsi" w:hAnsiTheme="minorHAnsi" w:cstheme="minorHAnsi"/>
        </w:rPr>
        <w:t>y</w:t>
      </w:r>
    </w:p>
    <w:p w14:paraId="0756A8C1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obstructiva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en: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2294B813" w14:textId="15D4B3DF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aa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destruir,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falsificar,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alterar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</w:rPr>
        <w:t>u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ocultar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deliberadamente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evidencia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significativa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para</w:t>
      </w:r>
      <w:r w:rsidR="005F746E" w:rsidRPr="00E9693C">
        <w:rPr>
          <w:rFonts w:asciiTheme="minorHAnsi" w:hAnsiTheme="minorHAnsi" w:cstheme="minorHAnsi"/>
          <w:spacing w:val="3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realizar</w:t>
      </w:r>
      <w:r w:rsidR="005F746E" w:rsidRPr="00E9693C">
        <w:rPr>
          <w:rFonts w:asciiTheme="minorHAnsi" w:hAnsiTheme="minorHAnsi" w:cstheme="minorHAnsi"/>
          <w:spacing w:val="-1"/>
        </w:rPr>
        <w:t xml:space="preserve"> declaraciones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falsas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investigadores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fin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materialmente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una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Grupo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</w:rPr>
        <w:t>del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Banco</w:t>
      </w:r>
      <w:r w:rsidR="005F746E" w:rsidRPr="00E9693C">
        <w:rPr>
          <w:rFonts w:asciiTheme="minorHAnsi" w:hAnsiTheme="minorHAnsi" w:cstheme="minorHAnsi"/>
          <w:spacing w:val="37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sobre</w:t>
      </w:r>
      <w:r w:rsidR="005F746E" w:rsidRPr="00E9693C">
        <w:rPr>
          <w:rFonts w:asciiTheme="minorHAnsi" w:hAnsiTheme="minorHAnsi" w:cstheme="minorHAnsi"/>
          <w:spacing w:val="4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denuncias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una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práctica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corrupta,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fraudulenta,</w:t>
      </w:r>
      <w:r w:rsidR="005F746E" w:rsidRPr="00E9693C">
        <w:rPr>
          <w:rFonts w:asciiTheme="minorHAnsi" w:hAnsiTheme="minorHAnsi" w:cstheme="minorHAnsi"/>
          <w:spacing w:val="4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coercitiva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colusoria;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y/o</w:t>
      </w:r>
      <w:r w:rsidR="005F746E" w:rsidRPr="00E9693C">
        <w:rPr>
          <w:rFonts w:asciiTheme="minorHAnsi" w:hAnsiTheme="minorHAnsi" w:cstheme="minorHAnsi"/>
          <w:spacing w:val="3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amenazar,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hostigar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intimidar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cualquier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parte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divulgue</w:t>
      </w:r>
      <w:r w:rsidR="005F746E" w:rsidRPr="00E9693C">
        <w:rPr>
          <w:rFonts w:asciiTheme="minorHAnsi" w:hAnsiTheme="minorHAnsi" w:cstheme="minorHAnsi"/>
          <w:spacing w:val="9"/>
        </w:rPr>
        <w:t xml:space="preserve"> </w:t>
      </w:r>
      <w:r w:rsidR="005F746E" w:rsidRPr="00E9693C">
        <w:rPr>
          <w:rFonts w:asciiTheme="minorHAnsi" w:hAnsiTheme="minorHAnsi" w:cstheme="minorHAnsi"/>
        </w:rPr>
        <w:t>su</w:t>
      </w:r>
      <w:r w:rsidR="005F746E" w:rsidRPr="00E9693C">
        <w:rPr>
          <w:rFonts w:asciiTheme="minorHAnsi" w:hAnsiTheme="minorHAnsi" w:cstheme="minorHAnsi"/>
          <w:spacing w:val="4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conocimiento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asuntos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son</w:t>
      </w:r>
      <w:r w:rsidR="005F746E" w:rsidRPr="00E9693C">
        <w:rPr>
          <w:rFonts w:asciiTheme="minorHAnsi" w:hAnsiTheme="minorHAnsi" w:cstheme="minorHAnsi"/>
          <w:spacing w:val="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importantes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que</w:t>
      </w:r>
      <w:r w:rsidR="005F746E" w:rsidRPr="00E9693C">
        <w:rPr>
          <w:rFonts w:asciiTheme="minorHAnsi" w:hAnsiTheme="minorHAnsi" w:cstheme="minorHAnsi"/>
          <w:spacing w:val="3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prosiga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investigación,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</w:p>
    <w:p w14:paraId="3E668113" w14:textId="488C7FE6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bb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todo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acto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dirigido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materialmente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ejercicio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inspección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Banco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y</w:t>
      </w:r>
      <w:r w:rsidR="005F746E" w:rsidRPr="00E9693C">
        <w:rPr>
          <w:rFonts w:asciiTheme="minorHAnsi" w:hAnsiTheme="minorHAnsi" w:cstheme="minorHAnsi"/>
          <w:spacing w:val="3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derechos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auditoría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previstos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 xml:space="preserve">el </w:t>
      </w:r>
      <w:r w:rsidR="005F746E" w:rsidRPr="00E9693C">
        <w:rPr>
          <w:rFonts w:asciiTheme="minorHAnsi" w:hAnsiTheme="minorHAnsi" w:cstheme="minorHAnsi"/>
          <w:spacing w:val="-1"/>
        </w:rPr>
        <w:t>párrafo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2.1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(f)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abajo.</w:t>
      </w:r>
    </w:p>
    <w:p w14:paraId="43B7F728" w14:textId="740D7715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participando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   Beneficiarios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(incluidos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cometido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etapa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adjudicación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ejecución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un contrato,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podrá:</w:t>
      </w:r>
    </w:p>
    <w:p w14:paraId="03917F38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propuesta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adquisición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1038A9B" w14:textId="48A387C5" w:rsidR="00555BD7" w:rsidRPr="00B2556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B2556C">
        <w:rPr>
          <w:rFonts w:asciiTheme="minorHAnsi" w:hAnsiTheme="minorHAnsi" w:cstheme="minorHAnsi"/>
          <w:spacing w:val="-1"/>
        </w:rPr>
        <w:t>suspender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los desembolsos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de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la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operación,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si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se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determina,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</w:rPr>
        <w:t>en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cualquier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etapa,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que</w:t>
      </w:r>
      <w:r w:rsidRPr="00B2556C">
        <w:rPr>
          <w:rFonts w:asciiTheme="minorHAnsi" w:hAnsiTheme="minorHAnsi" w:cstheme="minorHAnsi"/>
          <w:spacing w:val="36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empleado,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agencia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representante</w:t>
      </w:r>
      <w:r w:rsidRPr="00B2556C">
        <w:rPr>
          <w:rFonts w:asciiTheme="minorHAnsi" w:hAnsiTheme="minorHAnsi" w:cstheme="minorHAnsi"/>
          <w:spacing w:val="26"/>
        </w:rPr>
        <w:t xml:space="preserve"> </w:t>
      </w:r>
      <w:r w:rsidRPr="00B2556C">
        <w:rPr>
          <w:rFonts w:asciiTheme="minorHAnsi" w:hAnsiTheme="minorHAnsi" w:cstheme="minorHAnsi"/>
        </w:rPr>
        <w:t>del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Prestatario,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el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Organismo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Ejecutor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el</w:t>
      </w:r>
      <w:r w:rsidRPr="00B2556C">
        <w:rPr>
          <w:rFonts w:asciiTheme="minorHAnsi" w:hAnsiTheme="minorHAnsi" w:cstheme="minorHAnsi"/>
          <w:spacing w:val="47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Organismo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Contratante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ha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lastRenderedPageBreak/>
        <w:t>cometido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una Práctica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Prohibida;</w:t>
      </w:r>
      <w:r w:rsidR="00677CF1" w:rsidRPr="00B2556C">
        <w:rPr>
          <w:rFonts w:asciiTheme="minorHAnsi" w:hAnsiTheme="minorHAnsi" w:cstheme="minorHAnsi"/>
          <w:noProof/>
        </w:rPr>
        <w:t xml:space="preserve"> </w:t>
      </w:r>
    </w:p>
    <w:p w14:paraId="0BD220E1" w14:textId="5F3983FA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cancelar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</w:t>
      </w:r>
      <w:r w:rsidRPr="00E9693C">
        <w:rPr>
          <w:rFonts w:asciiTheme="minorHAnsi" w:hAnsiTheme="minorHAnsi" w:cstheme="minorHAnsi"/>
          <w:spacing w:val="6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acelerar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préstamo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relacionada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inequívocamente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evidencia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tomado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correctivas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(lo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notificación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tener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Prohibida)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plazo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el</w:t>
      </w:r>
      <w:r w:rsidRPr="00E9693C">
        <w:rPr>
          <w:rFonts w:asciiTheme="minorHAnsi" w:hAnsiTheme="minorHAnsi" w:cstheme="minorHAnsi"/>
          <w:spacing w:val="-1"/>
        </w:rPr>
        <w:t xml:space="preserve"> 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razonable;</w:t>
      </w:r>
    </w:p>
    <w:p w14:paraId="17440DEA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emitir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amonestación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carta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censura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conducta;</w:t>
      </w:r>
    </w:p>
    <w:p w14:paraId="28D68A00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inelegible,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tiempo,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proveedor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6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 contrato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ejecutar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978DA1F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 xml:space="preserve">remitir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tema</w:t>
      </w:r>
      <w:r w:rsidRPr="00E9693C">
        <w:rPr>
          <w:rFonts w:asciiTheme="minorHAnsi" w:hAnsiTheme="minorHAnsi" w:cstheme="minorHAnsi"/>
        </w:rPr>
        <w:t xml:space="preserve"> a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encargadas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hacer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cumplir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leyes;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3C54B2F9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imponer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circunstancias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caso,</w:t>
      </w:r>
      <w:r w:rsidRPr="00E9693C">
        <w:rPr>
          <w:rFonts w:asciiTheme="minorHAnsi" w:hAnsiTheme="minorHAnsi" w:cstheme="minorHAnsi"/>
          <w:spacing w:val="7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multas</w:t>
      </w:r>
      <w:r w:rsidRPr="00E9693C">
        <w:rPr>
          <w:rFonts w:asciiTheme="minorHAnsi" w:hAnsiTheme="minorHAnsi" w:cstheme="minorHAnsi"/>
          <w:spacing w:val="-2"/>
        </w:rPr>
        <w:t xml:space="preserve"> que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representen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reembolso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costos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investigaciones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actuaciones.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Dichas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forma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adicional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sustitución </w:t>
      </w:r>
      <w:r w:rsidRPr="00E9693C">
        <w:rPr>
          <w:rFonts w:asciiTheme="minorHAnsi" w:hAnsiTheme="minorHAnsi" w:cstheme="minorHAnsi"/>
          <w:spacing w:val="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arriba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referidas.</w:t>
      </w:r>
    </w:p>
    <w:p w14:paraId="1862E0E3" w14:textId="3AF307CA" w:rsidR="005F746E" w:rsidRPr="00E9693C" w:rsidRDefault="002E5100" w:rsidP="00677CF1">
      <w:pPr>
        <w:pStyle w:val="Textoindependiente"/>
        <w:spacing w:line="257" w:lineRule="exact"/>
        <w:ind w:left="1276" w:hanging="425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impuestas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forma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 xml:space="preserve">adicional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sustitución </w:t>
      </w:r>
      <w:r w:rsidR="005F746E" w:rsidRPr="00E9693C">
        <w:rPr>
          <w:rFonts w:asciiTheme="minorHAnsi" w:hAnsiTheme="minorHAnsi" w:cstheme="minorHAnsi"/>
        </w:rPr>
        <w:t xml:space="preserve">de </w:t>
      </w:r>
      <w:r w:rsidR="005F746E" w:rsidRPr="00E9693C">
        <w:rPr>
          <w:rFonts w:asciiTheme="minorHAnsi" w:hAnsiTheme="minorHAnsi" w:cstheme="minorHAnsi"/>
          <w:spacing w:val="-2"/>
        </w:rPr>
        <w:t>las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sanciones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arriba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referidas.</w:t>
      </w:r>
    </w:p>
    <w:p w14:paraId="245A238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dispuesto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incisos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 xml:space="preserve">y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</w:rPr>
        <w:t xml:space="preserve"> 2.1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(b)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 xml:space="preserve">aplicará también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casos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temporalmente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nuevos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espera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adopte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decisión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definitiva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sanción,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cualquier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1"/>
        </w:rPr>
        <w:t xml:space="preserve"> resolución.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3112D62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tomada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anteriormente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será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carácter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público.</w:t>
      </w:r>
    </w:p>
    <w:p w14:paraId="3AAF6326" w14:textId="439A58A6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Asimismo,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8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verse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sujeto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convenios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Institución </w:t>
      </w:r>
      <w:r w:rsidRPr="00E9693C">
        <w:rPr>
          <w:rFonts w:asciiTheme="minorHAnsi" w:hAnsiTheme="minorHAnsi" w:cstheme="minorHAnsi"/>
          <w:spacing w:val="-2"/>
        </w:rPr>
        <w:t>Financiera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inhabilitación.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párrafo,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“sanción”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toda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futuros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contratos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adopción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pública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respuesta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contravención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marco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vigente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Institución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aplicable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="00677CF1" w:rsidRPr="00E9693C">
        <w:rPr>
          <w:rFonts w:asciiTheme="minorHAnsi" w:hAnsiTheme="minorHAnsi" w:cstheme="minorHAnsi"/>
          <w:noProof/>
        </w:rPr>
        <w:t xml:space="preserve"> </w:t>
      </w:r>
    </w:p>
    <w:p w14:paraId="1F8637A6" w14:textId="0FE3F97B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bienes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miembros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permitan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revisar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cualesquiera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cuentas,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propuestas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someterlos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auditoría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plena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asistencia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investigación.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requiere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a: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conserven todos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relacionados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 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siete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(7)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luego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terminado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trabajo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contrato;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entreguen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necesario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aseguren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lastRenderedPageBreak/>
        <w:t>agentes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2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tengan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estén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disponibles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responder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provenientes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</w:t>
      </w:r>
      <w:r w:rsidRPr="00E9693C">
        <w:rPr>
          <w:rFonts w:asciiTheme="minorHAnsi" w:hAnsiTheme="minorHAnsi" w:cstheme="minorHAnsi"/>
        </w:rPr>
        <w:t xml:space="preserve"> del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investigador,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designado.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niega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cooperar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requerimiento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obstaculiza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discreción,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tomar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apropiadas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concesionario.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B119DC3" w14:textId="77C06540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directamente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disposiciones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2.1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relativas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aplicarán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íntegramente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implícitas),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provisión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reserva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derecho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obligar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6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acoja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recursos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tales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suspensión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rescisión. 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lista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temporal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permanente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suscriba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orden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individuo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financiará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gastos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>acogerá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2"/>
        </w:rPr>
        <w:t>otras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convenientes.</w:t>
      </w:r>
    </w:p>
    <w:p w14:paraId="6DDE4676" w14:textId="77777777" w:rsidR="005F746E" w:rsidRPr="00E9693C" w:rsidRDefault="005F746E" w:rsidP="00677CF1">
      <w:pPr>
        <w:pStyle w:val="Textoindependiente"/>
        <w:spacing w:before="1" w:line="257" w:lineRule="exact"/>
        <w:ind w:left="851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garantizar:</w:t>
      </w:r>
    </w:p>
    <w:p w14:paraId="03420A3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leído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entendido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definiciones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aplicables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mismas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constan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este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obligan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normas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sobre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mismas;</w:t>
      </w:r>
    </w:p>
    <w:p w14:paraId="178DADE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incurrido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ninguna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infracción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sobre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descritas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este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documento;</w:t>
      </w:r>
    </w:p>
    <w:p w14:paraId="31544D6F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ocultado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ningún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sustancial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durante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adquisición </w:t>
      </w:r>
      <w:r w:rsidRPr="00E9693C">
        <w:rPr>
          <w:rFonts w:asciiTheme="minorHAnsi" w:hAnsiTheme="minorHAnsi" w:cstheme="minorHAnsi"/>
        </w:rPr>
        <w:t xml:space="preserve">o </w:t>
      </w:r>
      <w:r w:rsidRPr="00E9693C">
        <w:rPr>
          <w:rFonts w:asciiTheme="minorHAnsi" w:hAnsiTheme="minorHAnsi" w:cstheme="minorHAnsi"/>
          <w:spacing w:val="-1"/>
        </w:rPr>
        <w:t xml:space="preserve">negociación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1"/>
        </w:rPr>
        <w:t xml:space="preserve"> contrato</w:t>
      </w:r>
      <w:r w:rsidRPr="00E9693C">
        <w:rPr>
          <w:rFonts w:asciiTheme="minorHAnsi" w:hAnsiTheme="minorHAnsi" w:cstheme="minorHAnsi"/>
        </w:rPr>
        <w:t xml:space="preserve"> o </w:t>
      </w:r>
      <w:r w:rsidRPr="00E9693C">
        <w:rPr>
          <w:rFonts w:asciiTheme="minorHAnsi" w:hAnsiTheme="minorHAnsi" w:cstheme="minorHAnsi"/>
          <w:spacing w:val="-2"/>
        </w:rPr>
        <w:t>cumplimiento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contrato;</w:t>
      </w:r>
    </w:p>
    <w:p w14:paraId="0A2B6AC0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ellos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agentes,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declarados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recíproco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IFI,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3EAB0FE8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compañía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sujeción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438E0E0C" w14:textId="504040C8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comisiones,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honorarios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servicios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facilitación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compartir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="0067535E" w:rsidRPr="00E9693C">
        <w:rPr>
          <w:rFonts w:asciiTheme="minorHAnsi" w:hAnsiTheme="minorHAnsi" w:cstheme="minorHAnsi"/>
          <w:spacing w:val="-1"/>
        </w:rPr>
        <w:t>ingresos</w:t>
      </w:r>
      <w:r w:rsidR="0067535E" w:rsidRPr="00E9693C">
        <w:rPr>
          <w:rFonts w:asciiTheme="minorHAnsi" w:hAnsiTheme="minorHAnsi" w:cstheme="minorHAnsi"/>
        </w:rPr>
        <w:t xml:space="preserve"> relacionados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contrato </w:t>
      </w:r>
      <w:r w:rsidRPr="00E9693C">
        <w:rPr>
          <w:rFonts w:asciiTheme="minorHAnsi" w:hAnsiTheme="minorHAnsi" w:cstheme="minorHAnsi"/>
          <w:spacing w:val="-2"/>
        </w:rPr>
        <w:t>financiado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3BBDC93D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reconocen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incumplimiento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constituye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fundamento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conjunto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se </w:t>
      </w:r>
      <w:r w:rsidRPr="00E9693C">
        <w:rPr>
          <w:rFonts w:asciiTheme="minorHAnsi" w:hAnsiTheme="minorHAnsi" w:cstheme="minorHAnsi"/>
          <w:spacing w:val="-1"/>
        </w:rPr>
        <w:t xml:space="preserve">describen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Cláusula</w:t>
      </w:r>
      <w:r w:rsidRPr="00E9693C">
        <w:rPr>
          <w:rFonts w:asciiTheme="minorHAnsi" w:hAnsiTheme="minorHAnsi" w:cstheme="minorHAnsi"/>
        </w:rPr>
        <w:t xml:space="preserve"> 2.1 </w:t>
      </w:r>
      <w:r w:rsidRPr="00E9693C">
        <w:rPr>
          <w:rFonts w:asciiTheme="minorHAnsi" w:hAnsiTheme="minorHAnsi" w:cstheme="minorHAnsi"/>
          <w:spacing w:val="-1"/>
        </w:rPr>
        <w:t>(b).</w:t>
      </w:r>
    </w:p>
    <w:p w14:paraId="2B1B559F" w14:textId="77777777" w:rsidR="00CC4B24" w:rsidRPr="00E9693C" w:rsidRDefault="00CC4B24" w:rsidP="00CC4B24">
      <w:pPr>
        <w:pStyle w:val="Textoindependiente"/>
        <w:ind w:left="2160" w:right="110"/>
        <w:jc w:val="both"/>
        <w:rPr>
          <w:rFonts w:asciiTheme="minorHAnsi" w:hAnsiTheme="minorHAnsi" w:cstheme="minorHAnsi"/>
        </w:rPr>
      </w:pPr>
    </w:p>
    <w:p w14:paraId="7ADDEBB1" w14:textId="77777777" w:rsidR="005F746E" w:rsidRPr="00E9693C" w:rsidRDefault="005F746E" w:rsidP="00CC4B24">
      <w:pPr>
        <w:tabs>
          <w:tab w:val="left" w:pos="851"/>
        </w:tabs>
        <w:spacing w:before="5" w:line="110" w:lineRule="exact"/>
        <w:ind w:left="1593"/>
        <w:rPr>
          <w:rFonts w:cstheme="minorHAnsi"/>
        </w:rPr>
      </w:pPr>
    </w:p>
    <w:p w14:paraId="2628BB6A" w14:textId="5780C1BA" w:rsidR="005F746E" w:rsidRPr="00E9693C" w:rsidRDefault="005F746E" w:rsidP="00CC4B24">
      <w:pPr>
        <w:pStyle w:val="Textoindependiente"/>
        <w:tabs>
          <w:tab w:val="left" w:pos="851"/>
        </w:tabs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Autorizada: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2A2922" w:rsidRPr="00E9693C">
        <w:rPr>
          <w:rFonts w:asciiTheme="minorHAnsi" w:hAnsiTheme="minorHAnsi" w:cstheme="minorHAnsi"/>
          <w:u w:val="single" w:color="000000"/>
        </w:rPr>
        <w:t>____________________________________________________</w:t>
      </w:r>
    </w:p>
    <w:p w14:paraId="03AA87FC" w14:textId="77777777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402F840C" w14:textId="12AFCECA" w:rsidR="005F746E" w:rsidRPr="00E9693C" w:rsidRDefault="005F746E" w:rsidP="00CC4B24">
      <w:pPr>
        <w:pStyle w:val="Textoindependiente"/>
        <w:tabs>
          <w:tab w:val="left" w:pos="851"/>
          <w:tab w:val="left" w:pos="8393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Firmante: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E02178" w:rsidRPr="00E9693C">
        <w:rPr>
          <w:rFonts w:asciiTheme="minorHAnsi" w:hAnsiTheme="minorHAnsi" w:cstheme="minorHAnsi"/>
          <w:u w:val="single" w:color="000000"/>
        </w:rPr>
        <w:t>________</w:t>
      </w:r>
    </w:p>
    <w:p w14:paraId="79E98E5B" w14:textId="30FC65CA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15ADB1A3" w14:textId="0A5DDBAF" w:rsidR="00B2556C" w:rsidRDefault="005F746E" w:rsidP="00896618">
      <w:pPr>
        <w:pStyle w:val="Textoindependiente"/>
        <w:tabs>
          <w:tab w:val="left" w:pos="851"/>
          <w:tab w:val="left" w:pos="8114"/>
        </w:tabs>
        <w:spacing w:before="70"/>
        <w:ind w:left="1593"/>
        <w:rPr>
          <w:rFonts w:eastAsia="Times" w:cstheme="minorHAnsi"/>
          <w:b/>
          <w:bCs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Oferente: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2A2922" w:rsidRPr="00E9693C">
        <w:rPr>
          <w:rFonts w:asciiTheme="minorHAnsi" w:hAnsiTheme="minorHAnsi" w:cstheme="minorHAnsi"/>
          <w:u w:val="single" w:color="000000"/>
        </w:rPr>
        <w:t>__</w:t>
      </w:r>
      <w:r w:rsidR="00E02178" w:rsidRPr="00E9693C">
        <w:rPr>
          <w:rFonts w:asciiTheme="minorHAnsi" w:hAnsiTheme="minorHAnsi" w:cstheme="minorHAnsi"/>
          <w:u w:val="single" w:color="000000"/>
        </w:rPr>
        <w:t>_________</w:t>
      </w:r>
    </w:p>
    <w:sectPr w:rsidR="00B2556C" w:rsidSect="00ED484F">
      <w:headerReference w:type="default" r:id="rId11"/>
      <w:footerReference w:type="default" r:id="rId12"/>
      <w:pgSz w:w="11910" w:h="16840"/>
      <w:pgMar w:top="1338" w:right="1021" w:bottom="1100" w:left="238" w:header="567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84A2" w14:textId="77777777" w:rsidR="00E54F6C" w:rsidRDefault="00E54F6C">
      <w:r>
        <w:separator/>
      </w:r>
    </w:p>
  </w:endnote>
  <w:endnote w:type="continuationSeparator" w:id="0">
    <w:p w14:paraId="2E1061DE" w14:textId="77777777" w:rsidR="00E54F6C" w:rsidRDefault="00E5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6FD7" w14:textId="77777777" w:rsidR="00E54F6C" w:rsidRPr="00E82C98" w:rsidRDefault="00E54F6C">
    <w:pPr>
      <w:pStyle w:val="Piedepgina"/>
      <w:jc w:val="center"/>
    </w:pPr>
    <w:r w:rsidRPr="00E82C98">
      <w:rPr>
        <w:lang w:val="es-ES"/>
      </w:rPr>
      <w:t xml:space="preserve">Página </w:t>
    </w:r>
    <w:r w:rsidRPr="00E82C98">
      <w:fldChar w:fldCharType="begin"/>
    </w:r>
    <w:r w:rsidRPr="00E82C98">
      <w:instrText>PAGE  \* Arabic  \* MERGEFORMAT</w:instrText>
    </w:r>
    <w:r w:rsidRPr="00E82C98">
      <w:fldChar w:fldCharType="separate"/>
    </w:r>
    <w:r w:rsidRPr="00E82C98">
      <w:rPr>
        <w:lang w:val="es-ES"/>
      </w:rPr>
      <w:t>2</w:t>
    </w:r>
    <w:r w:rsidRPr="00E82C98">
      <w:fldChar w:fldCharType="end"/>
    </w:r>
    <w:r w:rsidRPr="00E82C98">
      <w:rPr>
        <w:lang w:val="es-ES"/>
      </w:rPr>
      <w:t xml:space="preserve"> de </w:t>
    </w:r>
    <w:r w:rsidR="00896618">
      <w:fldChar w:fldCharType="begin"/>
    </w:r>
    <w:r w:rsidR="00896618">
      <w:instrText>NUMPAGES  \* Arabic  \* MERGEFORMAT</w:instrText>
    </w:r>
    <w:r w:rsidR="00896618">
      <w:fldChar w:fldCharType="separate"/>
    </w:r>
    <w:r w:rsidRPr="00E82C98">
      <w:rPr>
        <w:lang w:val="es-ES"/>
      </w:rPr>
      <w:t>2</w:t>
    </w:r>
    <w:r w:rsidR="00896618">
      <w:rPr>
        <w:lang w:val="es-ES"/>
      </w:rPr>
      <w:fldChar w:fldCharType="end"/>
    </w:r>
  </w:p>
  <w:p w14:paraId="03A96336" w14:textId="7F96A596" w:rsidR="00E54F6C" w:rsidRDefault="00E54F6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4DAF" w14:textId="77777777" w:rsidR="00E54F6C" w:rsidRDefault="00E54F6C">
      <w:r>
        <w:separator/>
      </w:r>
    </w:p>
  </w:footnote>
  <w:footnote w:type="continuationSeparator" w:id="0">
    <w:p w14:paraId="6263B0F5" w14:textId="77777777" w:rsidR="00E54F6C" w:rsidRDefault="00E5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Ind w:w="157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E54F6C" w:rsidRPr="00E9693C" w14:paraId="557E76CF" w14:textId="77777777" w:rsidTr="00FE019F">
      <w:trPr>
        <w:trHeight w:val="840"/>
      </w:trPr>
      <w:tc>
        <w:tcPr>
          <w:tcW w:w="1838" w:type="dxa"/>
        </w:tcPr>
        <w:p w14:paraId="73CCCBB6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jc w:val="center"/>
          </w:pPr>
          <w:r w:rsidRPr="00E9693C">
            <w:rPr>
              <w:noProof/>
              <w:lang w:eastAsia="es-PE"/>
            </w:rPr>
            <w:drawing>
              <wp:inline distT="0" distB="0" distL="0" distR="0" wp14:anchorId="4B74DB94" wp14:editId="5D189DA5">
                <wp:extent cx="1123950" cy="571500"/>
                <wp:effectExtent l="0" t="0" r="0" b="0"/>
                <wp:docPr id="2141714526" name="Imagen 2141714526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12AFF058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 xml:space="preserve">Ministerio </w:t>
          </w:r>
        </w:p>
        <w:p w14:paraId="02A410C0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6B2352BD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</w:p>
        <w:p w14:paraId="452A1752" w14:textId="77777777" w:rsidR="00E54F6C" w:rsidRPr="00E9693C" w:rsidRDefault="00E54F6C" w:rsidP="00FE019F">
          <w:pPr>
            <w:rPr>
              <w:color w:val="FFFFFF"/>
              <w:sz w:val="18"/>
            </w:rPr>
          </w:pPr>
          <w:r w:rsidRPr="00E9693C">
            <w:rPr>
              <w:color w:val="FFFFFF"/>
              <w:sz w:val="18"/>
            </w:rPr>
            <w:t>Vice-Ministerio de</w:t>
          </w:r>
        </w:p>
        <w:p w14:paraId="7ACD7C87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  <w:r w:rsidRPr="00E9693C">
            <w:rPr>
              <w:color w:val="FFFFFF"/>
              <w:sz w:val="18"/>
            </w:rPr>
            <w:t>Gestión Ambiental</w:t>
          </w:r>
        </w:p>
        <w:p w14:paraId="382F3BC8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07154180" w14:textId="77777777" w:rsidR="00E54F6C" w:rsidRPr="00E9693C" w:rsidRDefault="00E54F6C" w:rsidP="00FE019F">
          <w:pPr>
            <w:autoSpaceDE w:val="0"/>
            <w:autoSpaceDN w:val="0"/>
            <w:adjustRightInd w:val="0"/>
            <w:rPr>
              <w:sz w:val="18"/>
              <w:szCs w:val="18"/>
            </w:rPr>
          </w:pPr>
          <w:r w:rsidRPr="00E9693C">
            <w:rPr>
              <w:color w:val="FFFFFF"/>
              <w:sz w:val="18"/>
            </w:rPr>
            <w:t>UE 003 Gestión Integral de la Calidad Ambiental</w:t>
          </w:r>
        </w:p>
      </w:tc>
    </w:tr>
  </w:tbl>
  <w:p w14:paraId="6FA0BC96" w14:textId="77777777" w:rsidR="00E54F6C" w:rsidRPr="00E9693C" w:rsidRDefault="00E54F6C" w:rsidP="00FE019F">
    <w:pPr>
      <w:tabs>
        <w:tab w:val="center" w:pos="4252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>“Decenio de la Igualdad de Oportunidades para mujeres y hombres”</w:t>
    </w:r>
  </w:p>
  <w:p w14:paraId="046FBB16" w14:textId="77777777" w:rsidR="00E54F6C" w:rsidRPr="00E9693C" w:rsidRDefault="00E54F6C" w:rsidP="00FE019F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 xml:space="preserve">   “Año de la recuperación y consolidación de la economía peruana”</w:t>
    </w:r>
  </w:p>
  <w:p w14:paraId="4D68E062" w14:textId="77777777" w:rsidR="00E54F6C" w:rsidRPr="00046095" w:rsidRDefault="00E54F6C" w:rsidP="005A406C">
    <w:pPr>
      <w:pStyle w:val="Encabezado"/>
      <w:tabs>
        <w:tab w:val="left" w:pos="2055"/>
      </w:tabs>
      <w:jc w:val="center"/>
      <w:rPr>
        <w:rFonts w:ascii="Arial Narrow" w:hAnsi="Arial Narrow"/>
        <w:sz w:val="16"/>
        <w:szCs w:val="16"/>
      </w:rPr>
    </w:pPr>
    <w:r w:rsidRPr="00046095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64BDD4" wp14:editId="77D31D4B">
              <wp:simplePos x="0" y="0"/>
              <wp:positionH relativeFrom="page">
                <wp:posOffset>1882775</wp:posOffset>
              </wp:positionH>
              <wp:positionV relativeFrom="page">
                <wp:posOffset>549275</wp:posOffset>
              </wp:positionV>
              <wp:extent cx="279400" cy="137160"/>
              <wp:effectExtent l="0" t="0" r="0" b="0"/>
              <wp:wrapNone/>
              <wp:docPr id="1446300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DD4E4" w14:textId="77777777" w:rsidR="00E54F6C" w:rsidRDefault="00E54F6C" w:rsidP="005A406C">
                          <w:pPr>
                            <w:spacing w:before="3"/>
                            <w:ind w:left="20"/>
                            <w:rPr>
                              <w:rFonts w:ascii="Arial Narrow" w:eastAsia="Arial Narrow" w:hAnsi="Arial Narrow" w:cs="Arial Narro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pacing w:val="-1"/>
                              <w:w w:val="105"/>
                              <w:sz w:val="17"/>
                            </w:rPr>
                            <w:t>PERÚ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BD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48.25pt;margin-top:43.25pt;width:22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" filled="f" stroked="f">
              <v:textbox inset="0,0,0,0">
                <w:txbxContent>
                  <w:p w14:paraId="1E7DD4E4" w14:textId="77777777" w:rsidR="00E54F6C" w:rsidRDefault="00E54F6C" w:rsidP="005A406C">
                    <w:pPr>
                      <w:spacing w:before="3"/>
                      <w:ind w:left="20"/>
                      <w:rPr>
                        <w:rFonts w:ascii="Arial Narrow" w:eastAsia="Arial Narrow" w:hAnsi="Arial Narrow" w:cs="Arial Narrow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pacing w:val="-1"/>
                        <w:w w:val="105"/>
                        <w:sz w:val="17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E51"/>
      </v:shape>
    </w:pict>
  </w:numPicBullet>
  <w:abstractNum w:abstractNumId="0" w15:restartNumberingAfterBreak="0">
    <w:nsid w:val="0CB64112"/>
    <w:multiLevelType w:val="hybridMultilevel"/>
    <w:tmpl w:val="6AF22A34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48CF392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6B6"/>
    <w:multiLevelType w:val="hybridMultilevel"/>
    <w:tmpl w:val="2E946F92"/>
    <w:lvl w:ilvl="0" w:tplc="93780CE2">
      <w:start w:val="1"/>
      <w:numFmt w:val="bullet"/>
      <w:lvlText w:val=""/>
      <w:lvlJc w:val="left"/>
      <w:pPr>
        <w:ind w:left="2551" w:hanging="567"/>
      </w:pPr>
      <w:rPr>
        <w:rFonts w:ascii="Symbol" w:eastAsia="Symbol" w:hAnsi="Symbol" w:hint="default"/>
        <w:w w:val="76"/>
        <w:sz w:val="20"/>
        <w:szCs w:val="20"/>
      </w:rPr>
    </w:lvl>
    <w:lvl w:ilvl="1" w:tplc="788E6FA4">
      <w:start w:val="1"/>
      <w:numFmt w:val="bullet"/>
      <w:lvlText w:val="•"/>
      <w:lvlJc w:val="left"/>
      <w:pPr>
        <w:ind w:left="3385" w:hanging="567"/>
      </w:pPr>
      <w:rPr>
        <w:rFonts w:hint="default"/>
      </w:rPr>
    </w:lvl>
    <w:lvl w:ilvl="2" w:tplc="5FD4A3E0">
      <w:start w:val="1"/>
      <w:numFmt w:val="bullet"/>
      <w:lvlText w:val="•"/>
      <w:lvlJc w:val="left"/>
      <w:pPr>
        <w:ind w:left="4218" w:hanging="567"/>
      </w:pPr>
      <w:rPr>
        <w:rFonts w:hint="default"/>
      </w:rPr>
    </w:lvl>
    <w:lvl w:ilvl="3" w:tplc="48066890">
      <w:start w:val="1"/>
      <w:numFmt w:val="bullet"/>
      <w:lvlText w:val="•"/>
      <w:lvlJc w:val="left"/>
      <w:pPr>
        <w:ind w:left="5052" w:hanging="567"/>
      </w:pPr>
      <w:rPr>
        <w:rFonts w:hint="default"/>
      </w:rPr>
    </w:lvl>
    <w:lvl w:ilvl="4" w:tplc="EAC4EBEC">
      <w:start w:val="1"/>
      <w:numFmt w:val="bullet"/>
      <w:lvlText w:val="•"/>
      <w:lvlJc w:val="left"/>
      <w:pPr>
        <w:ind w:left="5885" w:hanging="567"/>
      </w:pPr>
      <w:rPr>
        <w:rFonts w:hint="default"/>
      </w:rPr>
    </w:lvl>
    <w:lvl w:ilvl="5" w:tplc="43A436F0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6" w:tplc="E96C6FEE">
      <w:start w:val="1"/>
      <w:numFmt w:val="bullet"/>
      <w:lvlText w:val="•"/>
      <w:lvlJc w:val="left"/>
      <w:pPr>
        <w:ind w:left="7552" w:hanging="567"/>
      </w:pPr>
      <w:rPr>
        <w:rFonts w:hint="default"/>
      </w:rPr>
    </w:lvl>
    <w:lvl w:ilvl="7" w:tplc="5CDE4D9C">
      <w:start w:val="1"/>
      <w:numFmt w:val="bullet"/>
      <w:lvlText w:val="•"/>
      <w:lvlJc w:val="left"/>
      <w:pPr>
        <w:ind w:left="8385" w:hanging="567"/>
      </w:pPr>
      <w:rPr>
        <w:rFonts w:hint="default"/>
      </w:rPr>
    </w:lvl>
    <w:lvl w:ilvl="8" w:tplc="D98C5C2E">
      <w:start w:val="1"/>
      <w:numFmt w:val="bullet"/>
      <w:lvlText w:val="•"/>
      <w:lvlJc w:val="left"/>
      <w:pPr>
        <w:ind w:left="9219" w:hanging="567"/>
      </w:pPr>
      <w:rPr>
        <w:rFonts w:hint="default"/>
      </w:rPr>
    </w:lvl>
  </w:abstractNum>
  <w:abstractNum w:abstractNumId="2" w15:restartNumberingAfterBreak="0">
    <w:nsid w:val="19B43296"/>
    <w:multiLevelType w:val="hybridMultilevel"/>
    <w:tmpl w:val="DC70344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008BD"/>
    <w:multiLevelType w:val="hybridMultilevel"/>
    <w:tmpl w:val="F2B847C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2A5F"/>
    <w:multiLevelType w:val="hybridMultilevel"/>
    <w:tmpl w:val="919C7DB4"/>
    <w:lvl w:ilvl="0" w:tplc="280A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51035"/>
    <w:multiLevelType w:val="multilevel"/>
    <w:tmpl w:val="1C36C446"/>
    <w:lvl w:ilvl="0">
      <w:start w:val="2"/>
      <w:numFmt w:val="decimal"/>
      <w:lvlText w:val="%1"/>
      <w:lvlJc w:val="left"/>
      <w:pPr>
        <w:ind w:left="1898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8" w:hanging="540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2350" w:hanging="452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233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5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0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2" w:hanging="452"/>
      </w:pPr>
      <w:rPr>
        <w:rFonts w:hint="default"/>
      </w:rPr>
    </w:lvl>
  </w:abstractNum>
  <w:abstractNum w:abstractNumId="6" w15:restartNumberingAfterBreak="0">
    <w:nsid w:val="4B6D496F"/>
    <w:multiLevelType w:val="hybridMultilevel"/>
    <w:tmpl w:val="EADEF16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F50CC"/>
    <w:multiLevelType w:val="hybridMultilevel"/>
    <w:tmpl w:val="8A3A44C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96F6E"/>
    <w:multiLevelType w:val="hybridMultilevel"/>
    <w:tmpl w:val="3CCAA4E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0860"/>
    <w:multiLevelType w:val="hybridMultilevel"/>
    <w:tmpl w:val="EA4E54BE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331A"/>
    <w:multiLevelType w:val="hybridMultilevel"/>
    <w:tmpl w:val="D40EA994"/>
    <w:lvl w:ilvl="0" w:tplc="0448BEAC">
      <w:start w:val="1"/>
      <w:numFmt w:val="decimal"/>
      <w:lvlText w:val="%1."/>
      <w:lvlJc w:val="left"/>
      <w:pPr>
        <w:ind w:left="1865" w:hanging="567"/>
        <w:jc w:val="right"/>
      </w:pPr>
      <w:rPr>
        <w:rFonts w:asciiTheme="minorHAnsi" w:eastAsia="Cambria" w:hAnsiTheme="minorHAnsi" w:cstheme="minorHAnsi" w:hint="default"/>
        <w:b/>
        <w:bCs/>
        <w:spacing w:val="1"/>
        <w:sz w:val="22"/>
        <w:szCs w:val="22"/>
      </w:rPr>
    </w:lvl>
    <w:lvl w:ilvl="1" w:tplc="0EDC60B8">
      <w:start w:val="1"/>
      <w:numFmt w:val="lowerLetter"/>
      <w:lvlText w:val="%2)"/>
      <w:lvlJc w:val="left"/>
      <w:pPr>
        <w:ind w:left="2590" w:hanging="360"/>
        <w:jc w:val="right"/>
      </w:pPr>
      <w:rPr>
        <w:rFonts w:asciiTheme="minorHAnsi" w:hAnsiTheme="minorHAnsi" w:cstheme="minorHAnsi" w:hint="default"/>
        <w:w w:val="99"/>
        <w:sz w:val="22"/>
        <w:szCs w:val="22"/>
      </w:rPr>
    </w:lvl>
    <w:lvl w:ilvl="2" w:tplc="0832B126">
      <w:start w:val="1"/>
      <w:numFmt w:val="bullet"/>
      <w:lvlText w:val="•"/>
      <w:lvlJc w:val="left"/>
      <w:pPr>
        <w:ind w:left="3511" w:hanging="360"/>
      </w:pPr>
      <w:rPr>
        <w:rFonts w:hint="default"/>
      </w:rPr>
    </w:lvl>
    <w:lvl w:ilvl="3" w:tplc="872E6CE4">
      <w:start w:val="1"/>
      <w:numFmt w:val="bullet"/>
      <w:lvlText w:val="•"/>
      <w:lvlJc w:val="left"/>
      <w:pPr>
        <w:ind w:left="4433" w:hanging="360"/>
      </w:pPr>
      <w:rPr>
        <w:rFonts w:hint="default"/>
      </w:rPr>
    </w:lvl>
    <w:lvl w:ilvl="4" w:tplc="E4703E1A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5" w:tplc="B7B064EA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6" w:tplc="E83A7960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7" w:tplc="E5B85AB0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841EED08">
      <w:start w:val="1"/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1" w15:restartNumberingAfterBreak="0">
    <w:nsid w:val="776D6999"/>
    <w:multiLevelType w:val="hybridMultilevel"/>
    <w:tmpl w:val="B21EA02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F2396"/>
    <w:multiLevelType w:val="hybridMultilevel"/>
    <w:tmpl w:val="F9BE9980"/>
    <w:lvl w:ilvl="0" w:tplc="697AE602">
      <w:start w:val="1"/>
      <w:numFmt w:val="lowerLetter"/>
      <w:lvlText w:val="(%1)"/>
      <w:lvlJc w:val="left"/>
      <w:pPr>
        <w:ind w:left="2330" w:hanging="452"/>
        <w:jc w:val="right"/>
      </w:pPr>
      <w:rPr>
        <w:rFonts w:ascii="Cambria" w:eastAsia="Cambria" w:hAnsi="Cambria" w:hint="default"/>
        <w:sz w:val="22"/>
        <w:szCs w:val="22"/>
      </w:rPr>
    </w:lvl>
    <w:lvl w:ilvl="1" w:tplc="9FAADBB0">
      <w:start w:val="1"/>
      <w:numFmt w:val="lowerRoman"/>
      <w:lvlText w:val="%2."/>
      <w:lvlJc w:val="left"/>
      <w:pPr>
        <w:ind w:left="2778" w:hanging="360"/>
      </w:pPr>
      <w:rPr>
        <w:rFonts w:ascii="Cambria" w:eastAsia="Cambria" w:hAnsi="Cambria" w:hint="default"/>
        <w:spacing w:val="1"/>
        <w:sz w:val="22"/>
        <w:szCs w:val="22"/>
      </w:rPr>
    </w:lvl>
    <w:lvl w:ilvl="2" w:tplc="A2480B60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3" w:tplc="E10070BA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EE9A2E5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13CC0174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 w:tplc="22A4569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F7EE0CF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4D96F4E8">
      <w:start w:val="1"/>
      <w:numFmt w:val="bullet"/>
      <w:lvlText w:val="•"/>
      <w:lvlJc w:val="left"/>
      <w:pPr>
        <w:ind w:left="8679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2E"/>
    <w:rsid w:val="00002F35"/>
    <w:rsid w:val="00004D56"/>
    <w:rsid w:val="00046095"/>
    <w:rsid w:val="000638CB"/>
    <w:rsid w:val="000652EB"/>
    <w:rsid w:val="00087876"/>
    <w:rsid w:val="000B477F"/>
    <w:rsid w:val="000B6C14"/>
    <w:rsid w:val="000E2B91"/>
    <w:rsid w:val="0010636A"/>
    <w:rsid w:val="00114BF3"/>
    <w:rsid w:val="00130A08"/>
    <w:rsid w:val="00144E65"/>
    <w:rsid w:val="001501CC"/>
    <w:rsid w:val="0016601C"/>
    <w:rsid w:val="00177AF3"/>
    <w:rsid w:val="0018197A"/>
    <w:rsid w:val="001838B9"/>
    <w:rsid w:val="0019359B"/>
    <w:rsid w:val="001B26DC"/>
    <w:rsid w:val="001B562F"/>
    <w:rsid w:val="001B57D4"/>
    <w:rsid w:val="001D084B"/>
    <w:rsid w:val="001D6B26"/>
    <w:rsid w:val="001F314C"/>
    <w:rsid w:val="002046BB"/>
    <w:rsid w:val="002109C4"/>
    <w:rsid w:val="0025356A"/>
    <w:rsid w:val="002564E6"/>
    <w:rsid w:val="00261668"/>
    <w:rsid w:val="00272529"/>
    <w:rsid w:val="002A2922"/>
    <w:rsid w:val="002A30B3"/>
    <w:rsid w:val="002A648D"/>
    <w:rsid w:val="002B0698"/>
    <w:rsid w:val="002B3619"/>
    <w:rsid w:val="002C5ABA"/>
    <w:rsid w:val="002C7EB4"/>
    <w:rsid w:val="002E5100"/>
    <w:rsid w:val="002E77BA"/>
    <w:rsid w:val="002F0696"/>
    <w:rsid w:val="00310A3F"/>
    <w:rsid w:val="00311BD7"/>
    <w:rsid w:val="00326A36"/>
    <w:rsid w:val="003632CE"/>
    <w:rsid w:val="00365687"/>
    <w:rsid w:val="003764B7"/>
    <w:rsid w:val="00395CAA"/>
    <w:rsid w:val="003C1760"/>
    <w:rsid w:val="003C262A"/>
    <w:rsid w:val="003D7F1F"/>
    <w:rsid w:val="003E28D5"/>
    <w:rsid w:val="003E3FBA"/>
    <w:rsid w:val="00401790"/>
    <w:rsid w:val="004135E1"/>
    <w:rsid w:val="00414C16"/>
    <w:rsid w:val="00432550"/>
    <w:rsid w:val="00455AE1"/>
    <w:rsid w:val="00466AC0"/>
    <w:rsid w:val="00476CFC"/>
    <w:rsid w:val="00480140"/>
    <w:rsid w:val="004D0DEF"/>
    <w:rsid w:val="004D1177"/>
    <w:rsid w:val="004D7836"/>
    <w:rsid w:val="004E3FDE"/>
    <w:rsid w:val="004E5CB2"/>
    <w:rsid w:val="004F3EA1"/>
    <w:rsid w:val="00504584"/>
    <w:rsid w:val="00506410"/>
    <w:rsid w:val="0052175A"/>
    <w:rsid w:val="005312C1"/>
    <w:rsid w:val="00551987"/>
    <w:rsid w:val="00555BD7"/>
    <w:rsid w:val="005A0026"/>
    <w:rsid w:val="005A1EC4"/>
    <w:rsid w:val="005A406C"/>
    <w:rsid w:val="005A4561"/>
    <w:rsid w:val="005B2396"/>
    <w:rsid w:val="005C2408"/>
    <w:rsid w:val="005D241B"/>
    <w:rsid w:val="005D34A1"/>
    <w:rsid w:val="005F44B1"/>
    <w:rsid w:val="005F746E"/>
    <w:rsid w:val="00603243"/>
    <w:rsid w:val="0062492E"/>
    <w:rsid w:val="00625A01"/>
    <w:rsid w:val="006366A3"/>
    <w:rsid w:val="00647F2F"/>
    <w:rsid w:val="006551AF"/>
    <w:rsid w:val="0067535E"/>
    <w:rsid w:val="00677CF1"/>
    <w:rsid w:val="006A6A54"/>
    <w:rsid w:val="006A6ADC"/>
    <w:rsid w:val="006B23D6"/>
    <w:rsid w:val="006B3C7B"/>
    <w:rsid w:val="006C7FBE"/>
    <w:rsid w:val="006E7D16"/>
    <w:rsid w:val="006F5C4F"/>
    <w:rsid w:val="00702A76"/>
    <w:rsid w:val="00722C89"/>
    <w:rsid w:val="00726165"/>
    <w:rsid w:val="00743DB6"/>
    <w:rsid w:val="007859C6"/>
    <w:rsid w:val="007A7937"/>
    <w:rsid w:val="007D4ED9"/>
    <w:rsid w:val="007E64E2"/>
    <w:rsid w:val="00802B43"/>
    <w:rsid w:val="00807494"/>
    <w:rsid w:val="008116D6"/>
    <w:rsid w:val="008162CE"/>
    <w:rsid w:val="00822F6B"/>
    <w:rsid w:val="00856A9C"/>
    <w:rsid w:val="00862985"/>
    <w:rsid w:val="00862BAE"/>
    <w:rsid w:val="00871BDF"/>
    <w:rsid w:val="00873270"/>
    <w:rsid w:val="00896618"/>
    <w:rsid w:val="008B0177"/>
    <w:rsid w:val="008B27A0"/>
    <w:rsid w:val="008B2BB2"/>
    <w:rsid w:val="008C4DCE"/>
    <w:rsid w:val="008F0E38"/>
    <w:rsid w:val="008F403C"/>
    <w:rsid w:val="008F514F"/>
    <w:rsid w:val="00905496"/>
    <w:rsid w:val="009073B0"/>
    <w:rsid w:val="009458D7"/>
    <w:rsid w:val="00957367"/>
    <w:rsid w:val="00966B05"/>
    <w:rsid w:val="00967764"/>
    <w:rsid w:val="00995782"/>
    <w:rsid w:val="009B23BD"/>
    <w:rsid w:val="009B3A02"/>
    <w:rsid w:val="009D4D07"/>
    <w:rsid w:val="009E3E4D"/>
    <w:rsid w:val="009F2415"/>
    <w:rsid w:val="009F7FDD"/>
    <w:rsid w:val="00A40A15"/>
    <w:rsid w:val="00A61AF7"/>
    <w:rsid w:val="00A65FAC"/>
    <w:rsid w:val="00A67C1F"/>
    <w:rsid w:val="00A73560"/>
    <w:rsid w:val="00A920BE"/>
    <w:rsid w:val="00AA1C7C"/>
    <w:rsid w:val="00AA2F47"/>
    <w:rsid w:val="00AC0235"/>
    <w:rsid w:val="00AC12DD"/>
    <w:rsid w:val="00AF495B"/>
    <w:rsid w:val="00B0638B"/>
    <w:rsid w:val="00B2556C"/>
    <w:rsid w:val="00B372D2"/>
    <w:rsid w:val="00B51308"/>
    <w:rsid w:val="00B61790"/>
    <w:rsid w:val="00B85FC6"/>
    <w:rsid w:val="00B92D83"/>
    <w:rsid w:val="00B94A5B"/>
    <w:rsid w:val="00B954EC"/>
    <w:rsid w:val="00BA7D34"/>
    <w:rsid w:val="00BB60DA"/>
    <w:rsid w:val="00BC1A0B"/>
    <w:rsid w:val="00BC5F92"/>
    <w:rsid w:val="00BD42A4"/>
    <w:rsid w:val="00BD4D61"/>
    <w:rsid w:val="00BE2224"/>
    <w:rsid w:val="00BF69C6"/>
    <w:rsid w:val="00C16DAA"/>
    <w:rsid w:val="00C325F5"/>
    <w:rsid w:val="00C5756E"/>
    <w:rsid w:val="00C608AB"/>
    <w:rsid w:val="00C667C1"/>
    <w:rsid w:val="00C6724C"/>
    <w:rsid w:val="00C83627"/>
    <w:rsid w:val="00C85CB4"/>
    <w:rsid w:val="00CA03E3"/>
    <w:rsid w:val="00CA2B56"/>
    <w:rsid w:val="00CB6657"/>
    <w:rsid w:val="00CC3B8F"/>
    <w:rsid w:val="00CC4B24"/>
    <w:rsid w:val="00D24C04"/>
    <w:rsid w:val="00D350EE"/>
    <w:rsid w:val="00D70438"/>
    <w:rsid w:val="00D86FC3"/>
    <w:rsid w:val="00D947F6"/>
    <w:rsid w:val="00DD487B"/>
    <w:rsid w:val="00DD6284"/>
    <w:rsid w:val="00DF0081"/>
    <w:rsid w:val="00E02178"/>
    <w:rsid w:val="00E3541A"/>
    <w:rsid w:val="00E35559"/>
    <w:rsid w:val="00E53C4A"/>
    <w:rsid w:val="00E54F6C"/>
    <w:rsid w:val="00E82C98"/>
    <w:rsid w:val="00E938A0"/>
    <w:rsid w:val="00E9693C"/>
    <w:rsid w:val="00EB3976"/>
    <w:rsid w:val="00ED484F"/>
    <w:rsid w:val="00F008D7"/>
    <w:rsid w:val="00F14D59"/>
    <w:rsid w:val="00F167C8"/>
    <w:rsid w:val="00F95D1A"/>
    <w:rsid w:val="00FA2F2E"/>
    <w:rsid w:val="00FA398A"/>
    <w:rsid w:val="00FC1B96"/>
    <w:rsid w:val="00FE019F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ABA60C"/>
  <w15:docId w15:val="{DDD0DCA9-01D1-4D03-A35A-6598F2CC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B6"/>
    <w:rPr>
      <w:lang w:val="es-PE"/>
    </w:rPr>
  </w:style>
  <w:style w:type="paragraph" w:styleId="Ttulo1">
    <w:name w:val="heading 1"/>
    <w:basedOn w:val="Normal"/>
    <w:link w:val="Ttulo1Car"/>
    <w:uiPriority w:val="9"/>
    <w:qFormat/>
    <w:pPr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286"/>
      <w:outlineLvl w:val="1"/>
    </w:pPr>
    <w:rPr>
      <w:rFonts w:ascii="Cambria" w:eastAsia="Cambria" w:hAnsi="Cambria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985"/>
      <w:outlineLvl w:val="2"/>
    </w:pPr>
    <w:rPr>
      <w:rFonts w:ascii="Cambria" w:eastAsia="Cambria" w:hAnsi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46E"/>
    <w:rPr>
      <w:rFonts w:ascii="Cambria" w:eastAsia="Cambria" w:hAnsi="Cambri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F746E"/>
    <w:rPr>
      <w:rFonts w:ascii="Cambria" w:eastAsia="Cambria" w:hAnsi="Cambria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85CB4"/>
    <w:rPr>
      <w:rFonts w:ascii="Cambria" w:eastAsia="Cambria" w:hAnsi="Cambria"/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Cambria" w:eastAsia="Cambria" w:hAnsi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2BB2"/>
    <w:rPr>
      <w:rFonts w:ascii="Cambria" w:eastAsia="Cambria" w:hAnsi="Cambria"/>
    </w:r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Footnote,List Paragraph1,Lista 123,Number List 1,Bolita,BOLA,Guión"/>
    <w:basedOn w:val="Normal"/>
    <w:link w:val="PrrafodelistaCar"/>
    <w:uiPriority w:val="1"/>
    <w:qFormat/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1B26DC"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114BF3"/>
  </w:style>
  <w:style w:type="paragraph" w:styleId="Piedepgina">
    <w:name w:val="footer"/>
    <w:basedOn w:val="Normal"/>
    <w:link w:val="Piedepgina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F3"/>
  </w:style>
  <w:style w:type="paragraph" w:styleId="Sinespaciado">
    <w:name w:val="No Spacing"/>
    <w:uiPriority w:val="1"/>
    <w:qFormat/>
    <w:rsid w:val="007A7937"/>
    <w:pPr>
      <w:widowControl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rsid w:val="001B26D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B26D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E4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5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C4F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C4F"/>
    <w:rPr>
      <w:b/>
      <w:bCs/>
      <w:sz w:val="20"/>
      <w:szCs w:val="20"/>
      <w:lang w:val="es-PE"/>
    </w:rPr>
  </w:style>
  <w:style w:type="paragraph" w:customStyle="1" w:styleId="Default">
    <w:name w:val="Default"/>
    <w:rsid w:val="002564E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nbid2@gica.gob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ADCA-084D-4B31-8530-04EE5345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3280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ADQUISICIONES BID2</cp:lastModifiedBy>
  <cp:revision>9</cp:revision>
  <cp:lastPrinted>2025-04-08T16:35:00Z</cp:lastPrinted>
  <dcterms:created xsi:type="dcterms:W3CDTF">2025-04-07T22:22:00Z</dcterms:created>
  <dcterms:modified xsi:type="dcterms:W3CDTF">2025-04-08T16:37:00Z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2023-01-18T00:00:00Z</vt:filetime>
  </property>
</Properties>
</file>